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CBD" w:rsidRPr="00F345FB" w:rsidRDefault="00223CBD" w:rsidP="00223CBD">
      <w:pPr>
        <w:spacing w:line="600" w:lineRule="exact"/>
        <w:jc w:val="center"/>
        <w:rPr>
          <w:rFonts w:ascii="方正小标宋简体" w:eastAsia="方正小标宋简体"/>
          <w:b/>
          <w:bCs/>
          <w:color w:val="FF0000"/>
          <w:spacing w:val="88"/>
          <w:kern w:val="52"/>
          <w:sz w:val="52"/>
          <w:szCs w:val="22"/>
        </w:rPr>
      </w:pPr>
      <w:r w:rsidRPr="00F345FB">
        <w:rPr>
          <w:rFonts w:ascii="方正小标宋简体" w:eastAsia="方正小标宋简体" w:hint="eastAsia"/>
          <w:b/>
          <w:bCs/>
          <w:color w:val="FF0000"/>
          <w:spacing w:val="88"/>
          <w:kern w:val="52"/>
          <w:sz w:val="52"/>
          <w:szCs w:val="22"/>
        </w:rPr>
        <w:t>江西师范大学学生处</w:t>
      </w:r>
    </w:p>
    <w:p w:rsidR="00223CBD" w:rsidRPr="00F345FB" w:rsidRDefault="00223CBD" w:rsidP="00223CBD">
      <w:pPr>
        <w:spacing w:line="600" w:lineRule="exact"/>
        <w:jc w:val="center"/>
        <w:rPr>
          <w:rFonts w:ascii="宋体" w:eastAsia="等线" w:hAnsi="宋体" w:cs="宋体"/>
          <w:sz w:val="32"/>
          <w:szCs w:val="32"/>
        </w:rPr>
      </w:pPr>
    </w:p>
    <w:p w:rsidR="00223CBD" w:rsidRPr="00F345FB" w:rsidRDefault="00223CBD" w:rsidP="00223CBD">
      <w:pPr>
        <w:spacing w:line="600" w:lineRule="exact"/>
        <w:jc w:val="center"/>
        <w:rPr>
          <w:rFonts w:ascii="楷体_GB2312" w:eastAsia="等线" w:hAnsi="宋体"/>
          <w:sz w:val="36"/>
          <w:szCs w:val="36"/>
        </w:rPr>
      </w:pPr>
      <w:r w:rsidRPr="00F345FB">
        <w:rPr>
          <w:rFonts w:ascii="宋体" w:eastAsia="等线" w:hAnsi="宋体" w:cs="宋体" w:hint="eastAsia"/>
          <w:sz w:val="36"/>
          <w:szCs w:val="36"/>
        </w:rPr>
        <w:t>学工字〔</w:t>
      </w:r>
      <w:r w:rsidRPr="00F345FB">
        <w:rPr>
          <w:rFonts w:ascii="楷体_GB2312" w:eastAsia="Times New Roman" w:hAnsi="宋体" w:hint="eastAsia"/>
          <w:sz w:val="36"/>
          <w:szCs w:val="36"/>
        </w:rPr>
        <w:t>201</w:t>
      </w:r>
      <w:r w:rsidRPr="00F345FB">
        <w:rPr>
          <w:rFonts w:ascii="楷体_GB2312" w:eastAsia="等线" w:hAnsi="宋体" w:hint="eastAsia"/>
          <w:sz w:val="36"/>
          <w:szCs w:val="36"/>
        </w:rPr>
        <w:t>8</w:t>
      </w:r>
      <w:r w:rsidRPr="00F345FB">
        <w:rPr>
          <w:rFonts w:ascii="宋体" w:eastAsia="等线" w:hAnsi="宋体" w:cs="宋体" w:hint="eastAsia"/>
          <w:sz w:val="36"/>
          <w:szCs w:val="36"/>
        </w:rPr>
        <w:t>〕</w:t>
      </w:r>
      <w:r w:rsidRPr="00F345FB">
        <w:rPr>
          <w:rFonts w:ascii="楷体_GB2312" w:eastAsia="等线" w:hAnsi="宋体" w:hint="eastAsia"/>
          <w:sz w:val="36"/>
          <w:szCs w:val="36"/>
        </w:rPr>
        <w:t>3</w:t>
      </w:r>
      <w:r>
        <w:rPr>
          <w:rFonts w:ascii="楷体_GB2312" w:eastAsia="等线" w:hAnsi="宋体" w:hint="eastAsia"/>
          <w:sz w:val="36"/>
          <w:szCs w:val="36"/>
        </w:rPr>
        <w:t>8</w:t>
      </w:r>
      <w:r w:rsidRPr="00F345FB">
        <w:rPr>
          <w:rFonts w:ascii="宋体" w:eastAsia="等线" w:hAnsi="宋体" w:cs="宋体" w:hint="eastAsia"/>
          <w:sz w:val="36"/>
          <w:szCs w:val="36"/>
        </w:rPr>
        <w:t>号</w:t>
      </w:r>
    </w:p>
    <w:p w:rsidR="00223CBD" w:rsidRPr="00223CBD" w:rsidRDefault="00223CBD" w:rsidP="00223CBD">
      <w:pPr>
        <w:spacing w:line="560" w:lineRule="exact"/>
        <w:rPr>
          <w:rFonts w:ascii="黑体" w:eastAsia="黑体" w:hAnsi="黑体" w:hint="eastAsia"/>
          <w:sz w:val="36"/>
          <w:szCs w:val="36"/>
        </w:rPr>
      </w:pPr>
      <w:r w:rsidRPr="00F345FB">
        <w:rPr>
          <w:rFonts w:eastAsia="黑体" w:hint="eastAsia"/>
          <w:color w:val="FF0000"/>
          <w:sz w:val="36"/>
          <w:szCs w:val="22"/>
          <w:u w:val="thick"/>
        </w:rPr>
        <w:t xml:space="preserve">　　　　　　　　　　　　　　　　</w:t>
      </w:r>
      <w:r w:rsidRPr="00F345FB">
        <w:rPr>
          <w:rFonts w:eastAsia="黑体" w:hint="eastAsia"/>
          <w:color w:val="FF0000"/>
          <w:sz w:val="36"/>
          <w:szCs w:val="22"/>
          <w:u w:val="thick"/>
        </w:rPr>
        <w:t xml:space="preserve">    </w:t>
      </w:r>
      <w:r w:rsidRPr="00F345FB">
        <w:rPr>
          <w:rFonts w:eastAsia="黑体" w:hint="eastAsia"/>
          <w:color w:val="FF0000"/>
          <w:sz w:val="36"/>
          <w:szCs w:val="22"/>
          <w:u w:val="thick"/>
        </w:rPr>
        <w:t xml:space="preserve">　　　　　　　</w:t>
      </w:r>
    </w:p>
    <w:p w:rsidR="00807DC3" w:rsidRPr="00223CBD" w:rsidRDefault="00807DC3">
      <w:pPr>
        <w:jc w:val="center"/>
        <w:rPr>
          <w:rFonts w:ascii="黑体" w:eastAsia="黑体" w:hAnsi="黑体" w:cs="黑体"/>
          <w:b/>
          <w:bCs/>
          <w:sz w:val="36"/>
          <w:szCs w:val="36"/>
        </w:rPr>
      </w:pPr>
    </w:p>
    <w:p w:rsidR="002F169D" w:rsidRDefault="002F169D">
      <w:pPr>
        <w:jc w:val="center"/>
        <w:rPr>
          <w:rFonts w:ascii="黑体" w:eastAsia="黑体" w:hAnsi="黑体" w:cs="黑体"/>
          <w:b/>
          <w:bCs/>
          <w:sz w:val="36"/>
          <w:szCs w:val="36"/>
        </w:rPr>
      </w:pPr>
      <w:r>
        <w:rPr>
          <w:rFonts w:ascii="黑体" w:eastAsia="黑体" w:hAnsi="黑体" w:cs="黑体" w:hint="eastAsia"/>
          <w:b/>
          <w:bCs/>
          <w:sz w:val="36"/>
          <w:szCs w:val="36"/>
        </w:rPr>
        <w:t xml:space="preserve">学生工作部  研究生工作部 </w:t>
      </w:r>
    </w:p>
    <w:p w:rsidR="00807DC3" w:rsidRDefault="00A87DB9">
      <w:pPr>
        <w:jc w:val="center"/>
        <w:rPr>
          <w:rFonts w:ascii="黑体" w:eastAsia="黑体" w:hAnsi="黑体" w:cs="黑体"/>
          <w:b/>
          <w:bCs/>
          <w:sz w:val="36"/>
          <w:szCs w:val="36"/>
        </w:rPr>
      </w:pPr>
      <w:r>
        <w:rPr>
          <w:rFonts w:ascii="黑体" w:eastAsia="黑体" w:hAnsi="黑体" w:cs="黑体" w:hint="eastAsia"/>
          <w:b/>
          <w:bCs/>
          <w:sz w:val="36"/>
          <w:szCs w:val="36"/>
        </w:rPr>
        <w:t>关于开展向</w:t>
      </w:r>
      <w:r w:rsidR="000E1A67">
        <w:rPr>
          <w:rFonts w:ascii="黑体" w:eastAsia="黑体" w:hAnsi="黑体" w:cs="黑体" w:hint="eastAsia"/>
          <w:b/>
          <w:bCs/>
          <w:sz w:val="36"/>
          <w:szCs w:val="36"/>
        </w:rPr>
        <w:t>邹</w:t>
      </w:r>
      <w:r>
        <w:rPr>
          <w:rFonts w:ascii="黑体" w:eastAsia="黑体" w:hAnsi="黑体" w:cs="黑体" w:hint="eastAsia"/>
          <w:b/>
          <w:bCs/>
          <w:sz w:val="36"/>
          <w:szCs w:val="36"/>
        </w:rPr>
        <w:t>勇松同学学习活动的通知</w:t>
      </w:r>
    </w:p>
    <w:p w:rsidR="00807DC3" w:rsidRDefault="00807DC3">
      <w:pPr>
        <w:jc w:val="center"/>
        <w:rPr>
          <w:rFonts w:asciiTheme="minorEastAsia" w:hAnsiTheme="minorEastAsia" w:cstheme="minorEastAsia"/>
          <w:b/>
          <w:bCs/>
          <w:sz w:val="32"/>
          <w:szCs w:val="32"/>
        </w:rPr>
      </w:pPr>
    </w:p>
    <w:p w:rsidR="00807DC3" w:rsidRDefault="00A87DB9">
      <w:pPr>
        <w:jc w:val="left"/>
        <w:rPr>
          <w:rFonts w:ascii="仿宋" w:eastAsia="仿宋" w:hAnsi="仿宋" w:cs="仿宋"/>
          <w:sz w:val="32"/>
          <w:szCs w:val="32"/>
        </w:rPr>
      </w:pPr>
      <w:r>
        <w:rPr>
          <w:rFonts w:ascii="仿宋" w:eastAsia="仿宋" w:hAnsi="仿宋" w:cs="仿宋" w:hint="eastAsia"/>
          <w:sz w:val="32"/>
          <w:szCs w:val="32"/>
        </w:rPr>
        <w:t>各学院：</w:t>
      </w:r>
    </w:p>
    <w:p w:rsidR="00807DC3" w:rsidRDefault="00A87DB9">
      <w:pPr>
        <w:ind w:firstLineChars="200" w:firstLine="640"/>
        <w:jc w:val="left"/>
        <w:rPr>
          <w:rFonts w:ascii="仿宋" w:eastAsia="仿宋" w:hAnsi="仿宋" w:cs="仿宋"/>
          <w:sz w:val="32"/>
          <w:szCs w:val="32"/>
        </w:rPr>
      </w:pPr>
      <w:r>
        <w:rPr>
          <w:rFonts w:ascii="仿宋" w:eastAsia="仿宋" w:hAnsi="仿宋" w:cs="仿宋" w:hint="eastAsia"/>
          <w:sz w:val="32"/>
          <w:szCs w:val="32"/>
        </w:rPr>
        <w:t>近日，教育部决定，授予邹勇松同学“全国优秀大学生”荣誉称号。根据《关于开展向周勇松同学学习活动的通知》（</w:t>
      </w:r>
      <w:proofErr w:type="gramStart"/>
      <w:r>
        <w:rPr>
          <w:rFonts w:ascii="仿宋" w:eastAsia="仿宋" w:hAnsi="仿宋" w:cs="仿宋" w:hint="eastAsia"/>
          <w:sz w:val="32"/>
          <w:szCs w:val="32"/>
        </w:rPr>
        <w:t>赣教党字</w:t>
      </w:r>
      <w:proofErr w:type="gramEnd"/>
      <w:r>
        <w:rPr>
          <w:rFonts w:ascii="仿宋" w:eastAsia="仿宋" w:hAnsi="仿宋" w:cs="仿宋" w:hint="eastAsia"/>
          <w:sz w:val="32"/>
          <w:szCs w:val="32"/>
        </w:rPr>
        <w:t>〔2018〕53号）文件精神，为认真贯彻落实教育部要求，进一步弘扬社会主义核心价值观，充分发挥先进典型的示范引领作用，现决定在我校组织开展向邹勇松同学学习的活动。现将有关事项通知如下：</w:t>
      </w:r>
    </w:p>
    <w:p w:rsidR="00807DC3" w:rsidRDefault="00A87DB9">
      <w:pPr>
        <w:numPr>
          <w:ilvl w:val="0"/>
          <w:numId w:val="1"/>
        </w:numPr>
        <w:ind w:firstLineChars="200" w:firstLine="643"/>
        <w:rPr>
          <w:rFonts w:ascii="楷体" w:eastAsia="楷体" w:hAnsi="楷体" w:cs="楷体"/>
          <w:b/>
          <w:bCs/>
          <w:sz w:val="32"/>
          <w:szCs w:val="32"/>
        </w:rPr>
      </w:pPr>
      <w:r>
        <w:rPr>
          <w:rFonts w:ascii="楷体" w:eastAsia="楷体" w:hAnsi="楷体" w:cs="楷体" w:hint="eastAsia"/>
          <w:b/>
          <w:bCs/>
          <w:sz w:val="32"/>
          <w:szCs w:val="32"/>
        </w:rPr>
        <w:t>充分认识学习邹勇松同学先进事迹的重要意义</w:t>
      </w:r>
    </w:p>
    <w:p w:rsidR="00807DC3" w:rsidRDefault="00A87DB9">
      <w:pPr>
        <w:ind w:firstLineChars="200" w:firstLine="640"/>
        <w:rPr>
          <w:rFonts w:ascii="仿宋" w:eastAsia="仿宋" w:hAnsi="仿宋" w:cs="仿宋"/>
          <w:sz w:val="32"/>
          <w:szCs w:val="32"/>
        </w:rPr>
      </w:pPr>
      <w:r>
        <w:rPr>
          <w:rFonts w:ascii="仿宋" w:eastAsia="仿宋" w:hAnsi="仿宋" w:cs="仿宋" w:hint="eastAsia"/>
          <w:sz w:val="32"/>
          <w:szCs w:val="32"/>
        </w:rPr>
        <w:t>邹勇松，男，1990年出生，中共党员，长沙理工大学计算机与通讯工程学院2015级研究生。邹勇松同学身患严重肾病，依靠透析维持生命。面对病魔，邹勇松同学不懈奋斗、勇于创新，学习成绩优异并拥有6项专利和软件著作权。面对逆境，邹勇松同学心系他人奉献社会，定期参加志愿服务并提交“器官捐献”申请，自愿捐献器官。</w:t>
      </w:r>
    </w:p>
    <w:p w:rsidR="00807DC3" w:rsidRDefault="00A87DB9">
      <w:pPr>
        <w:ind w:firstLineChars="200" w:firstLine="640"/>
        <w:rPr>
          <w:rFonts w:ascii="仿宋" w:eastAsia="仿宋" w:hAnsi="仿宋" w:cs="仿宋"/>
          <w:sz w:val="32"/>
          <w:szCs w:val="32"/>
        </w:rPr>
      </w:pPr>
      <w:r>
        <w:rPr>
          <w:rFonts w:ascii="仿宋" w:eastAsia="仿宋" w:hAnsi="仿宋" w:cs="仿宋" w:hint="eastAsia"/>
          <w:sz w:val="32"/>
          <w:szCs w:val="32"/>
        </w:rPr>
        <w:lastRenderedPageBreak/>
        <w:t>邹勇松同学“心若向阳  无畏绽放”的先进事迹展现出了新时代青年百折不挠、自强不息的优秀品格，刻苦钻研、勇攀高峰的积极风貌，乐观向上、仁爱奉献的豁达胸襟，是</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社会主义核心价值观的先进典型，是落</w:t>
      </w:r>
      <w:proofErr w:type="gramStart"/>
      <w:r>
        <w:rPr>
          <w:rFonts w:ascii="仿宋" w:eastAsia="仿宋" w:hAnsi="仿宋" w:cs="仿宋" w:hint="eastAsia"/>
          <w:sz w:val="32"/>
          <w:szCs w:val="32"/>
        </w:rPr>
        <w:t>实习近</w:t>
      </w:r>
      <w:proofErr w:type="gramEnd"/>
      <w:r>
        <w:rPr>
          <w:rFonts w:ascii="仿宋" w:eastAsia="仿宋" w:hAnsi="仿宋" w:cs="仿宋" w:hint="eastAsia"/>
          <w:sz w:val="32"/>
          <w:szCs w:val="32"/>
        </w:rPr>
        <w:t>平总书记关于青年成长成才系列重要论述的模范代表。</w:t>
      </w:r>
    </w:p>
    <w:p w:rsidR="00807DC3" w:rsidRDefault="00A87DB9">
      <w:pPr>
        <w:ind w:firstLineChars="200" w:firstLine="640"/>
        <w:rPr>
          <w:rFonts w:ascii="仿宋" w:eastAsia="仿宋" w:hAnsi="仿宋" w:cs="仿宋"/>
          <w:sz w:val="32"/>
          <w:szCs w:val="32"/>
        </w:rPr>
      </w:pPr>
      <w:r>
        <w:rPr>
          <w:rFonts w:ascii="仿宋" w:eastAsia="仿宋" w:hAnsi="仿宋" w:cs="仿宋" w:hint="eastAsia"/>
          <w:sz w:val="32"/>
          <w:szCs w:val="32"/>
        </w:rPr>
        <w:t>广大青年学生要以邹勇松同学为榜样，学习他不畏艰难，自立自强，矢志奋斗，无私奉献的可贵精神，爱国、励志、求真、力行，争做社会主义核心价值观的坚定信仰者、积极传播者、模范</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者，争做担当民族复兴大任的时代新人。</w:t>
      </w:r>
    </w:p>
    <w:p w:rsidR="00807DC3" w:rsidRDefault="00A87DB9">
      <w:pPr>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二、积极开展内容丰富的学习宣传活动</w:t>
      </w:r>
    </w:p>
    <w:p w:rsidR="00807DC3" w:rsidRDefault="00A87DB9">
      <w:pPr>
        <w:ind w:firstLineChars="200" w:firstLine="640"/>
        <w:rPr>
          <w:rFonts w:ascii="仿宋" w:eastAsia="仿宋" w:hAnsi="仿宋" w:cs="仿宋"/>
          <w:sz w:val="32"/>
          <w:szCs w:val="32"/>
        </w:rPr>
      </w:pPr>
      <w:r>
        <w:rPr>
          <w:rFonts w:ascii="仿宋" w:eastAsia="仿宋" w:hAnsi="仿宋" w:cs="仿宋" w:hint="eastAsia"/>
          <w:sz w:val="32"/>
          <w:szCs w:val="32"/>
        </w:rPr>
        <w:t>各学院要把向邹勇松同学学习活动与全面学习贯彻习近平新时代中国特色社会主义思想和党的十九大精神结合起来，与推动落实教育“奋进之笔”结合起来，与“两学一做”学习教育常态化制度化结合起来，与即将开展的“不忘初心、牢记使命”主题教育结合起来。具体如下：</w:t>
      </w:r>
    </w:p>
    <w:p w:rsidR="00807DC3" w:rsidRDefault="00A87DB9">
      <w:pPr>
        <w:ind w:firstLineChars="200" w:firstLine="640"/>
        <w:rPr>
          <w:rFonts w:ascii="仿宋" w:eastAsia="仿宋" w:hAnsi="仿宋" w:cs="仿宋"/>
          <w:sz w:val="32"/>
          <w:szCs w:val="32"/>
        </w:rPr>
      </w:pPr>
      <w:r>
        <w:rPr>
          <w:rFonts w:ascii="仿宋" w:eastAsia="仿宋" w:hAnsi="仿宋" w:cs="仿宋" w:hint="eastAsia"/>
          <w:sz w:val="32"/>
          <w:szCs w:val="32"/>
        </w:rPr>
        <w:t>1.要加强学习教育。学院把学习邹勇松同学先进事迹作为社会主义核心价值观主题教育活动的组成部分，通过主题报告、专题学习、主题党日（团日）活动、主题班会、座谈交流等多种形式深入开展学习活动。</w:t>
      </w:r>
    </w:p>
    <w:p w:rsidR="00807DC3" w:rsidRDefault="00A87DB9">
      <w:pPr>
        <w:ind w:firstLineChars="200" w:firstLine="640"/>
        <w:rPr>
          <w:rFonts w:ascii="仿宋" w:eastAsia="仿宋" w:hAnsi="仿宋" w:cs="仿宋"/>
          <w:sz w:val="32"/>
          <w:szCs w:val="32"/>
        </w:rPr>
      </w:pPr>
      <w:r>
        <w:rPr>
          <w:rFonts w:ascii="仿宋" w:eastAsia="仿宋" w:hAnsi="仿宋" w:cs="仿宋" w:hint="eastAsia"/>
          <w:sz w:val="32"/>
          <w:szCs w:val="32"/>
        </w:rPr>
        <w:t>2.要加大宣传力度。学院要通过网站、</w:t>
      </w:r>
      <w:proofErr w:type="gramStart"/>
      <w:r>
        <w:rPr>
          <w:rFonts w:ascii="仿宋" w:eastAsia="仿宋" w:hAnsi="仿宋" w:cs="仿宋" w:hint="eastAsia"/>
          <w:sz w:val="32"/>
          <w:szCs w:val="32"/>
        </w:rPr>
        <w:t>微信公众号</w:t>
      </w:r>
      <w:proofErr w:type="gramEnd"/>
      <w:r>
        <w:rPr>
          <w:rFonts w:ascii="仿宋" w:eastAsia="仿宋" w:hAnsi="仿宋" w:cs="仿宋" w:hint="eastAsia"/>
          <w:sz w:val="32"/>
          <w:szCs w:val="32"/>
        </w:rPr>
        <w:t>、宣传栏、刊物等媒体，大力宣传邹勇松同学的先进事迹和本学院的学习宣传活动，激励广大青年学生学习先进、争当榜样，</w:t>
      </w:r>
      <w:r>
        <w:rPr>
          <w:rFonts w:ascii="仿宋" w:eastAsia="仿宋" w:hAnsi="仿宋" w:cs="仿宋" w:hint="eastAsia"/>
          <w:sz w:val="32"/>
          <w:szCs w:val="32"/>
        </w:rPr>
        <w:lastRenderedPageBreak/>
        <w:t>自觉</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社会主义核心价值观。</w:t>
      </w:r>
    </w:p>
    <w:p w:rsidR="00807DC3" w:rsidRDefault="00A87DB9">
      <w:pPr>
        <w:ind w:firstLineChars="200" w:firstLine="640"/>
        <w:rPr>
          <w:rFonts w:ascii="仿宋" w:eastAsia="仿宋" w:hAnsi="仿宋" w:cs="仿宋"/>
          <w:sz w:val="32"/>
          <w:szCs w:val="32"/>
        </w:rPr>
      </w:pPr>
      <w:r>
        <w:rPr>
          <w:rFonts w:ascii="仿宋" w:eastAsia="仿宋" w:hAnsi="仿宋" w:cs="仿宋" w:hint="eastAsia"/>
          <w:sz w:val="32"/>
          <w:szCs w:val="32"/>
        </w:rPr>
        <w:t>3.要坚持典型引路。学院要加强青年学生先进典型的培养选树和宣传推广工作，大力营造见贤思齐、崇德向善的浓厚氛围。</w:t>
      </w:r>
    </w:p>
    <w:p w:rsidR="00807DC3" w:rsidRDefault="00A87DB9">
      <w:pPr>
        <w:ind w:firstLineChars="200" w:firstLine="640"/>
        <w:rPr>
          <w:rFonts w:ascii="仿宋" w:eastAsia="仿宋" w:hAnsi="仿宋" w:cs="仿宋"/>
          <w:sz w:val="32"/>
          <w:szCs w:val="32"/>
        </w:rPr>
      </w:pPr>
      <w:r>
        <w:rPr>
          <w:rFonts w:ascii="仿宋" w:eastAsia="仿宋" w:hAnsi="仿宋" w:cs="仿宋" w:hint="eastAsia"/>
          <w:sz w:val="32"/>
          <w:szCs w:val="32"/>
        </w:rPr>
        <w:t>4.要深化育人实效。学院要教育引导广大青年学生坚定理想信念，练就过硬本领，以社会主义建设者和接班人的使命担当，为谱写富裕美丽幸福现代化江西新篇章、全面建成小康社会、全面建设社会主义现代化强国而努力奋斗。</w:t>
      </w:r>
    </w:p>
    <w:p w:rsidR="00807DC3" w:rsidRDefault="00A87DB9">
      <w:pPr>
        <w:ind w:firstLineChars="200" w:firstLine="640"/>
        <w:rPr>
          <w:rFonts w:ascii="仿宋" w:eastAsia="仿宋" w:hAnsi="仿宋" w:cs="仿宋"/>
          <w:sz w:val="32"/>
          <w:szCs w:val="32"/>
        </w:rPr>
      </w:pPr>
      <w:r>
        <w:rPr>
          <w:rFonts w:ascii="仿宋" w:eastAsia="仿宋" w:hAnsi="仿宋" w:cs="仿宋" w:hint="eastAsia"/>
          <w:sz w:val="32"/>
          <w:szCs w:val="32"/>
        </w:rPr>
        <w:t>各学院开展活动的材料（含</w:t>
      </w:r>
      <w:r w:rsidR="002F169D">
        <w:rPr>
          <w:rFonts w:ascii="仿宋" w:eastAsia="仿宋" w:hAnsi="仿宋" w:cs="仿宋" w:hint="eastAsia"/>
          <w:sz w:val="32"/>
          <w:szCs w:val="32"/>
        </w:rPr>
        <w:t>两张</w:t>
      </w:r>
      <w:r>
        <w:rPr>
          <w:rFonts w:ascii="仿宋" w:eastAsia="仿宋" w:hAnsi="仿宋" w:cs="仿宋" w:hint="eastAsia"/>
          <w:sz w:val="32"/>
          <w:szCs w:val="32"/>
        </w:rPr>
        <w:t>图片和</w:t>
      </w:r>
      <w:r w:rsidR="002F169D">
        <w:rPr>
          <w:rFonts w:ascii="仿宋" w:eastAsia="仿宋" w:hAnsi="仿宋" w:cs="仿宋" w:hint="eastAsia"/>
          <w:sz w:val="32"/>
          <w:szCs w:val="32"/>
        </w:rPr>
        <w:t>500</w:t>
      </w:r>
      <w:r>
        <w:rPr>
          <w:rFonts w:ascii="仿宋" w:eastAsia="仿宋" w:hAnsi="仿宋" w:cs="仿宋" w:hint="eastAsia"/>
          <w:sz w:val="32"/>
          <w:szCs w:val="32"/>
        </w:rPr>
        <w:t>字左右的文字小结），请</w:t>
      </w:r>
      <w:r w:rsidR="002F169D">
        <w:rPr>
          <w:rFonts w:ascii="仿宋" w:eastAsia="仿宋" w:hAnsi="仿宋" w:cs="仿宋" w:hint="eastAsia"/>
          <w:sz w:val="32"/>
          <w:szCs w:val="32"/>
        </w:rPr>
        <w:t>及时</w:t>
      </w:r>
      <w:r w:rsidR="00603722">
        <w:rPr>
          <w:rFonts w:ascii="仿宋" w:eastAsia="仿宋" w:hAnsi="仿宋" w:cs="仿宋" w:hint="eastAsia"/>
          <w:sz w:val="32"/>
          <w:szCs w:val="32"/>
        </w:rPr>
        <w:t>上</w:t>
      </w:r>
      <w:r>
        <w:rPr>
          <w:rFonts w:ascii="仿宋" w:eastAsia="仿宋" w:hAnsi="仿宋" w:cs="仿宋" w:hint="eastAsia"/>
          <w:sz w:val="32"/>
          <w:szCs w:val="32"/>
        </w:rPr>
        <w:t>报</w:t>
      </w:r>
      <w:r w:rsidR="00603722">
        <w:rPr>
          <w:rFonts w:ascii="仿宋" w:eastAsia="仿宋" w:hAnsi="仿宋" w:cs="仿宋" w:hint="eastAsia"/>
          <w:sz w:val="32"/>
          <w:szCs w:val="32"/>
        </w:rPr>
        <w:t>。本科生学习宣传情况报</w:t>
      </w:r>
      <w:r>
        <w:rPr>
          <w:rFonts w:ascii="仿宋" w:eastAsia="仿宋" w:hAnsi="仿宋" w:cs="仿宋" w:hint="eastAsia"/>
          <w:sz w:val="32"/>
          <w:szCs w:val="32"/>
        </w:rPr>
        <w:t>学</w:t>
      </w:r>
      <w:r w:rsidR="00603722">
        <w:rPr>
          <w:rFonts w:ascii="仿宋" w:eastAsia="仿宋" w:hAnsi="仿宋" w:cs="仿宋" w:hint="eastAsia"/>
          <w:sz w:val="32"/>
          <w:szCs w:val="32"/>
        </w:rPr>
        <w:t>工部</w:t>
      </w:r>
      <w:r>
        <w:rPr>
          <w:rFonts w:ascii="仿宋" w:eastAsia="仿宋" w:hAnsi="仿宋" w:cs="仿宋" w:hint="eastAsia"/>
          <w:sz w:val="32"/>
          <w:szCs w:val="32"/>
        </w:rPr>
        <w:t>教育科</w:t>
      </w:r>
      <w:r w:rsidR="00603722">
        <w:rPr>
          <w:rFonts w:ascii="仿宋" w:eastAsia="仿宋" w:hAnsi="仿宋" w:cs="仿宋" w:hint="eastAsia"/>
          <w:sz w:val="32"/>
          <w:szCs w:val="32"/>
        </w:rPr>
        <w:t>，</w:t>
      </w:r>
      <w:r>
        <w:rPr>
          <w:rFonts w:ascii="仿宋" w:eastAsia="仿宋" w:hAnsi="仿宋" w:cs="仿宋" w:hint="eastAsia"/>
          <w:sz w:val="32"/>
          <w:szCs w:val="32"/>
        </w:rPr>
        <w:t>联系人：裘珊珊，联系电话：88120143。</w:t>
      </w:r>
      <w:r w:rsidR="00603722">
        <w:rPr>
          <w:rFonts w:ascii="仿宋" w:eastAsia="仿宋" w:hAnsi="仿宋" w:cs="仿宋" w:hint="eastAsia"/>
          <w:sz w:val="32"/>
          <w:szCs w:val="32"/>
        </w:rPr>
        <w:t>研究生学习宣传情况报</w:t>
      </w:r>
      <w:proofErr w:type="gramStart"/>
      <w:r w:rsidR="00603722">
        <w:rPr>
          <w:rFonts w:ascii="仿宋" w:eastAsia="仿宋" w:hAnsi="仿宋" w:cs="仿宋" w:hint="eastAsia"/>
          <w:sz w:val="32"/>
          <w:szCs w:val="32"/>
        </w:rPr>
        <w:t>研</w:t>
      </w:r>
      <w:proofErr w:type="gramEnd"/>
      <w:r w:rsidR="00603722">
        <w:rPr>
          <w:rFonts w:ascii="仿宋" w:eastAsia="仿宋" w:hAnsi="仿宋" w:cs="仿宋" w:hint="eastAsia"/>
          <w:sz w:val="32"/>
          <w:szCs w:val="32"/>
        </w:rPr>
        <w:t>工部，联系人：袁学涌，联系电话：88120604</w:t>
      </w:r>
      <w:r w:rsidR="003F3F7D">
        <w:rPr>
          <w:rFonts w:ascii="仿宋" w:eastAsia="仿宋" w:hAnsi="仿宋" w:cs="仿宋" w:hint="eastAsia"/>
          <w:sz w:val="32"/>
          <w:szCs w:val="32"/>
        </w:rPr>
        <w:t>。</w:t>
      </w:r>
    </w:p>
    <w:p w:rsidR="00603722" w:rsidRPr="00603722" w:rsidRDefault="00603722">
      <w:pPr>
        <w:ind w:firstLineChars="200" w:firstLine="640"/>
        <w:rPr>
          <w:rFonts w:ascii="仿宋" w:eastAsia="仿宋" w:hAnsi="仿宋" w:cs="仿宋"/>
          <w:sz w:val="32"/>
          <w:szCs w:val="32"/>
        </w:rPr>
      </w:pPr>
    </w:p>
    <w:p w:rsidR="00807DC3" w:rsidRDefault="00807DC3">
      <w:pPr>
        <w:ind w:firstLineChars="2050" w:firstLine="6560"/>
        <w:rPr>
          <w:rFonts w:ascii="仿宋" w:eastAsia="仿宋" w:hAnsi="仿宋" w:cs="仿宋"/>
          <w:sz w:val="32"/>
          <w:szCs w:val="32"/>
        </w:rPr>
      </w:pPr>
    </w:p>
    <w:p w:rsidR="00807DC3" w:rsidRDefault="00A87DB9" w:rsidP="002F169D">
      <w:pPr>
        <w:ind w:firstLineChars="1250" w:firstLine="4000"/>
        <w:rPr>
          <w:rFonts w:ascii="仿宋" w:eastAsia="仿宋" w:hAnsi="仿宋" w:cs="仿宋"/>
          <w:sz w:val="32"/>
          <w:szCs w:val="32"/>
        </w:rPr>
      </w:pPr>
      <w:r>
        <w:rPr>
          <w:rFonts w:ascii="仿宋" w:eastAsia="仿宋" w:hAnsi="仿宋" w:cs="仿宋" w:hint="eastAsia"/>
          <w:sz w:val="32"/>
          <w:szCs w:val="32"/>
        </w:rPr>
        <w:t>学生</w:t>
      </w:r>
      <w:r w:rsidR="002F169D">
        <w:rPr>
          <w:rFonts w:ascii="仿宋" w:eastAsia="仿宋" w:hAnsi="仿宋" w:cs="仿宋" w:hint="eastAsia"/>
          <w:sz w:val="32"/>
          <w:szCs w:val="32"/>
        </w:rPr>
        <w:t>工作部  研究生工作部</w:t>
      </w:r>
    </w:p>
    <w:p w:rsidR="00807DC3" w:rsidRDefault="00A87DB9" w:rsidP="002F169D">
      <w:pPr>
        <w:wordWrap w:val="0"/>
        <w:ind w:firstLineChars="200" w:firstLine="640"/>
        <w:jc w:val="right"/>
        <w:rPr>
          <w:rFonts w:ascii="仿宋" w:eastAsia="仿宋" w:hAnsi="仿宋" w:cs="仿宋" w:hint="eastAsia"/>
          <w:sz w:val="32"/>
          <w:szCs w:val="32"/>
        </w:rPr>
      </w:pPr>
      <w:r>
        <w:rPr>
          <w:rFonts w:ascii="仿宋" w:eastAsia="仿宋" w:hAnsi="仿宋" w:cs="仿宋" w:hint="eastAsia"/>
          <w:sz w:val="32"/>
          <w:szCs w:val="32"/>
        </w:rPr>
        <w:t>2018年9月</w:t>
      </w:r>
      <w:r w:rsidR="003F3F7D">
        <w:rPr>
          <w:rFonts w:ascii="仿宋" w:eastAsia="仿宋" w:hAnsi="仿宋" w:cs="仿宋" w:hint="eastAsia"/>
          <w:sz w:val="32"/>
          <w:szCs w:val="32"/>
        </w:rPr>
        <w:t>3</w:t>
      </w:r>
      <w:r>
        <w:rPr>
          <w:rFonts w:ascii="仿宋" w:eastAsia="仿宋" w:hAnsi="仿宋" w:cs="仿宋" w:hint="eastAsia"/>
          <w:sz w:val="32"/>
          <w:szCs w:val="32"/>
        </w:rPr>
        <w:t>日</w:t>
      </w:r>
      <w:r w:rsidR="002F169D">
        <w:rPr>
          <w:rFonts w:ascii="仿宋" w:eastAsia="仿宋" w:hAnsi="仿宋" w:cs="仿宋" w:hint="eastAsia"/>
          <w:sz w:val="32"/>
          <w:szCs w:val="32"/>
        </w:rPr>
        <w:t xml:space="preserve">       </w:t>
      </w:r>
    </w:p>
    <w:p w:rsidR="00AF631C" w:rsidRDefault="00AF631C" w:rsidP="00AF631C">
      <w:pPr>
        <w:spacing w:line="500" w:lineRule="exact"/>
        <w:rPr>
          <w:rFonts w:ascii="仿宋_GB2312" w:eastAsia="仿宋_GB2312" w:hint="eastAsia"/>
          <w:b/>
          <w:color w:val="000000"/>
          <w:sz w:val="32"/>
          <w:szCs w:val="32"/>
          <w:u w:val="single"/>
        </w:rPr>
      </w:pPr>
    </w:p>
    <w:p w:rsidR="00AF631C" w:rsidRDefault="00AF631C" w:rsidP="00AF631C">
      <w:pPr>
        <w:spacing w:line="500" w:lineRule="exact"/>
        <w:rPr>
          <w:rFonts w:ascii="仿宋_GB2312" w:eastAsia="仿宋_GB2312" w:hint="eastAsia"/>
          <w:b/>
          <w:color w:val="000000"/>
          <w:sz w:val="32"/>
          <w:szCs w:val="32"/>
          <w:u w:val="single"/>
        </w:rPr>
      </w:pPr>
    </w:p>
    <w:p w:rsidR="00AF631C" w:rsidRDefault="00AF631C" w:rsidP="00AF631C">
      <w:pPr>
        <w:spacing w:line="500" w:lineRule="exact"/>
        <w:rPr>
          <w:rFonts w:ascii="仿宋_GB2312" w:eastAsia="仿宋_GB2312" w:hint="eastAsia"/>
          <w:b/>
          <w:color w:val="000000"/>
          <w:sz w:val="32"/>
          <w:szCs w:val="32"/>
          <w:u w:val="single"/>
        </w:rPr>
      </w:pPr>
    </w:p>
    <w:p w:rsidR="00AF631C" w:rsidRDefault="00AF631C" w:rsidP="00AF631C">
      <w:pPr>
        <w:spacing w:line="500" w:lineRule="exact"/>
        <w:rPr>
          <w:rFonts w:ascii="仿宋_GB2312" w:eastAsia="仿宋_GB2312" w:hint="eastAsia"/>
          <w:b/>
          <w:color w:val="000000"/>
          <w:sz w:val="32"/>
          <w:szCs w:val="32"/>
          <w:u w:val="single"/>
        </w:rPr>
      </w:pPr>
    </w:p>
    <w:p w:rsidR="00AF631C" w:rsidRPr="000F1D91" w:rsidRDefault="00AF631C" w:rsidP="00AF631C">
      <w:pPr>
        <w:spacing w:line="500" w:lineRule="exact"/>
        <w:rPr>
          <w:rFonts w:ascii="仿宋_GB2312" w:eastAsia="仿宋_GB2312"/>
          <w:color w:val="000000"/>
          <w:sz w:val="32"/>
          <w:szCs w:val="32"/>
          <w:u w:val="single"/>
        </w:rPr>
      </w:pPr>
      <w:r w:rsidRPr="000F1D91">
        <w:rPr>
          <w:rFonts w:ascii="仿宋_GB2312" w:eastAsia="仿宋_GB2312" w:hint="eastAsia"/>
          <w:b/>
          <w:color w:val="000000"/>
          <w:sz w:val="32"/>
          <w:szCs w:val="32"/>
          <w:u w:val="single"/>
        </w:rPr>
        <w:t xml:space="preserve">抄报： </w:t>
      </w:r>
      <w:r w:rsidRPr="000F1D91">
        <w:rPr>
          <w:rFonts w:ascii="仿宋_GB2312" w:eastAsia="仿宋_GB2312" w:hint="eastAsia"/>
          <w:color w:val="000000"/>
          <w:sz w:val="32"/>
          <w:szCs w:val="32"/>
          <w:u w:val="single"/>
        </w:rPr>
        <w:t xml:space="preserve">学校领导。                                                      </w:t>
      </w:r>
    </w:p>
    <w:p w:rsidR="00AF631C" w:rsidRPr="000F1D91" w:rsidRDefault="00AF631C" w:rsidP="00AF631C">
      <w:pPr>
        <w:spacing w:line="500" w:lineRule="exact"/>
        <w:rPr>
          <w:rFonts w:ascii="仿宋_GB2312" w:eastAsia="仿宋_GB2312"/>
          <w:b/>
          <w:color w:val="000000"/>
          <w:sz w:val="32"/>
          <w:szCs w:val="32"/>
          <w:u w:val="single"/>
        </w:rPr>
      </w:pPr>
      <w:r w:rsidRPr="000F1D91">
        <w:rPr>
          <w:rFonts w:ascii="仿宋_GB2312" w:eastAsia="仿宋_GB2312" w:hint="eastAsia"/>
          <w:b/>
          <w:color w:val="000000"/>
          <w:sz w:val="32"/>
          <w:szCs w:val="32"/>
          <w:u w:val="single"/>
        </w:rPr>
        <w:t xml:space="preserve">抄送： </w:t>
      </w:r>
      <w:r w:rsidRPr="000F1D91">
        <w:rPr>
          <w:rFonts w:ascii="仿宋_GB2312" w:eastAsia="仿宋_GB2312" w:hint="eastAsia"/>
          <w:color w:val="000000"/>
          <w:sz w:val="32"/>
          <w:szCs w:val="32"/>
          <w:u w:val="single"/>
        </w:rPr>
        <w:t>学工委成员单位。</w:t>
      </w:r>
      <w:r w:rsidRPr="000F1D91">
        <w:rPr>
          <w:rFonts w:ascii="仿宋_GB2312" w:eastAsia="仿宋_GB2312" w:hint="eastAsia"/>
          <w:b/>
          <w:color w:val="000000"/>
          <w:sz w:val="32"/>
          <w:szCs w:val="32"/>
          <w:u w:val="single"/>
        </w:rPr>
        <w:t xml:space="preserve">                                                          </w:t>
      </w:r>
    </w:p>
    <w:p w:rsidR="00AF631C" w:rsidRPr="00AF631C" w:rsidRDefault="00AF631C" w:rsidP="00AF631C">
      <w:pPr>
        <w:spacing w:line="600" w:lineRule="exact"/>
        <w:rPr>
          <w:rFonts w:ascii="方正仿宋简体" w:eastAsia="方正仿宋简体"/>
          <w:b/>
          <w:color w:val="000000"/>
          <w:sz w:val="32"/>
          <w:szCs w:val="32"/>
          <w:u w:val="single"/>
        </w:rPr>
      </w:pPr>
      <w:r w:rsidRPr="000F1D91">
        <w:rPr>
          <w:rFonts w:ascii="仿宋_GB2312" w:eastAsia="仿宋_GB2312" w:hint="eastAsia"/>
          <w:color w:val="000000"/>
          <w:sz w:val="32"/>
          <w:szCs w:val="32"/>
          <w:u w:val="single"/>
        </w:rPr>
        <w:t xml:space="preserve">    学生处办公室                2018年</w:t>
      </w:r>
      <w:r>
        <w:rPr>
          <w:rFonts w:ascii="仿宋_GB2312" w:eastAsia="仿宋_GB2312" w:hint="eastAsia"/>
          <w:color w:val="000000"/>
          <w:sz w:val="32"/>
          <w:szCs w:val="32"/>
          <w:u w:val="single"/>
        </w:rPr>
        <w:t>9</w:t>
      </w:r>
      <w:r w:rsidRPr="000F1D91">
        <w:rPr>
          <w:rFonts w:ascii="仿宋_GB2312" w:eastAsia="仿宋_GB2312" w:hint="eastAsia"/>
          <w:color w:val="000000"/>
          <w:sz w:val="32"/>
          <w:szCs w:val="32"/>
          <w:u w:val="single"/>
        </w:rPr>
        <w:t>月</w:t>
      </w:r>
      <w:r>
        <w:rPr>
          <w:rFonts w:ascii="仿宋_GB2312" w:eastAsia="仿宋_GB2312" w:hint="eastAsia"/>
          <w:color w:val="000000"/>
          <w:sz w:val="32"/>
          <w:szCs w:val="32"/>
          <w:u w:val="single"/>
        </w:rPr>
        <w:t>3</w:t>
      </w:r>
      <w:bookmarkStart w:id="0" w:name="_GoBack"/>
      <w:bookmarkEnd w:id="0"/>
      <w:r w:rsidRPr="000F1D91">
        <w:rPr>
          <w:rFonts w:ascii="仿宋_GB2312" w:eastAsia="仿宋_GB2312" w:hint="eastAsia"/>
          <w:color w:val="000000"/>
          <w:sz w:val="32"/>
          <w:szCs w:val="32"/>
          <w:u w:val="single"/>
        </w:rPr>
        <w:t xml:space="preserve">日印发   </w:t>
      </w:r>
    </w:p>
    <w:sectPr w:rsidR="00AF631C" w:rsidRPr="00AF63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0BF" w:rsidRDefault="003220BF" w:rsidP="00223CBD">
      <w:r>
        <w:separator/>
      </w:r>
    </w:p>
  </w:endnote>
  <w:endnote w:type="continuationSeparator" w:id="0">
    <w:p w:rsidR="003220BF" w:rsidRDefault="003220BF" w:rsidP="0022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0BF" w:rsidRDefault="003220BF" w:rsidP="00223CBD">
      <w:r>
        <w:separator/>
      </w:r>
    </w:p>
  </w:footnote>
  <w:footnote w:type="continuationSeparator" w:id="0">
    <w:p w:rsidR="003220BF" w:rsidRDefault="003220BF" w:rsidP="00223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E7F605"/>
    <w:multiLevelType w:val="singleLevel"/>
    <w:tmpl w:val="EFE7F60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821C9"/>
    <w:rsid w:val="000E1A67"/>
    <w:rsid w:val="00223CBD"/>
    <w:rsid w:val="002F169D"/>
    <w:rsid w:val="003220BF"/>
    <w:rsid w:val="003F3F7D"/>
    <w:rsid w:val="00603722"/>
    <w:rsid w:val="00807DC3"/>
    <w:rsid w:val="00A87DB9"/>
    <w:rsid w:val="00AF631C"/>
    <w:rsid w:val="17A43597"/>
    <w:rsid w:val="1EB701DE"/>
    <w:rsid w:val="2E2821C9"/>
    <w:rsid w:val="31702729"/>
    <w:rsid w:val="4BFD2385"/>
    <w:rsid w:val="63636F4F"/>
    <w:rsid w:val="6D535020"/>
    <w:rsid w:val="731E3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23C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3CBD"/>
    <w:rPr>
      <w:rFonts w:asciiTheme="minorHAnsi" w:eastAsiaTheme="minorEastAsia" w:hAnsiTheme="minorHAnsi" w:cstheme="minorBidi"/>
      <w:kern w:val="2"/>
      <w:sz w:val="18"/>
      <w:szCs w:val="18"/>
    </w:rPr>
  </w:style>
  <w:style w:type="paragraph" w:styleId="a4">
    <w:name w:val="footer"/>
    <w:basedOn w:val="a"/>
    <w:link w:val="Char0"/>
    <w:rsid w:val="00223CBD"/>
    <w:pPr>
      <w:tabs>
        <w:tab w:val="center" w:pos="4153"/>
        <w:tab w:val="right" w:pos="8306"/>
      </w:tabs>
      <w:snapToGrid w:val="0"/>
      <w:jc w:val="left"/>
    </w:pPr>
    <w:rPr>
      <w:sz w:val="18"/>
      <w:szCs w:val="18"/>
    </w:rPr>
  </w:style>
  <w:style w:type="character" w:customStyle="1" w:styleId="Char0">
    <w:name w:val="页脚 Char"/>
    <w:basedOn w:val="a0"/>
    <w:link w:val="a4"/>
    <w:rsid w:val="00223CBD"/>
    <w:rPr>
      <w:rFonts w:asciiTheme="minorHAnsi" w:eastAsiaTheme="minorEastAsia" w:hAnsiTheme="minorHAnsi" w:cstheme="minorBidi"/>
      <w:kern w:val="2"/>
      <w:sz w:val="18"/>
      <w:szCs w:val="18"/>
    </w:rPr>
  </w:style>
  <w:style w:type="paragraph" w:styleId="a5">
    <w:name w:val="Date"/>
    <w:basedOn w:val="a"/>
    <w:next w:val="a"/>
    <w:link w:val="Char1"/>
    <w:rsid w:val="00AF631C"/>
    <w:pPr>
      <w:ind w:leftChars="2500" w:left="100"/>
    </w:pPr>
  </w:style>
  <w:style w:type="character" w:customStyle="1" w:styleId="Char1">
    <w:name w:val="日期 Char"/>
    <w:basedOn w:val="a0"/>
    <w:link w:val="a5"/>
    <w:rsid w:val="00AF631C"/>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23C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3CBD"/>
    <w:rPr>
      <w:rFonts w:asciiTheme="minorHAnsi" w:eastAsiaTheme="minorEastAsia" w:hAnsiTheme="minorHAnsi" w:cstheme="minorBidi"/>
      <w:kern w:val="2"/>
      <w:sz w:val="18"/>
      <w:szCs w:val="18"/>
    </w:rPr>
  </w:style>
  <w:style w:type="paragraph" w:styleId="a4">
    <w:name w:val="footer"/>
    <w:basedOn w:val="a"/>
    <w:link w:val="Char0"/>
    <w:rsid w:val="00223CBD"/>
    <w:pPr>
      <w:tabs>
        <w:tab w:val="center" w:pos="4153"/>
        <w:tab w:val="right" w:pos="8306"/>
      </w:tabs>
      <w:snapToGrid w:val="0"/>
      <w:jc w:val="left"/>
    </w:pPr>
    <w:rPr>
      <w:sz w:val="18"/>
      <w:szCs w:val="18"/>
    </w:rPr>
  </w:style>
  <w:style w:type="character" w:customStyle="1" w:styleId="Char0">
    <w:name w:val="页脚 Char"/>
    <w:basedOn w:val="a0"/>
    <w:link w:val="a4"/>
    <w:rsid w:val="00223CBD"/>
    <w:rPr>
      <w:rFonts w:asciiTheme="minorHAnsi" w:eastAsiaTheme="minorEastAsia" w:hAnsiTheme="minorHAnsi" w:cstheme="minorBidi"/>
      <w:kern w:val="2"/>
      <w:sz w:val="18"/>
      <w:szCs w:val="18"/>
    </w:rPr>
  </w:style>
  <w:style w:type="paragraph" w:styleId="a5">
    <w:name w:val="Date"/>
    <w:basedOn w:val="a"/>
    <w:next w:val="a"/>
    <w:link w:val="Char1"/>
    <w:rsid w:val="00AF631C"/>
    <w:pPr>
      <w:ind w:leftChars="2500" w:left="100"/>
    </w:pPr>
  </w:style>
  <w:style w:type="character" w:customStyle="1" w:styleId="Char1">
    <w:name w:val="日期 Char"/>
    <w:basedOn w:val="a0"/>
    <w:link w:val="a5"/>
    <w:rsid w:val="00AF631C"/>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74</TotalTime>
  <Pages>3</Pages>
  <Words>216</Words>
  <Characters>1237</Characters>
  <Application>Microsoft Office Word</Application>
  <DocSecurity>0</DocSecurity>
  <Lines>10</Lines>
  <Paragraphs>2</Paragraphs>
  <ScaleCrop>false</ScaleCrop>
  <Company>Sky123.Org</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宋美凤</cp:lastModifiedBy>
  <cp:revision>9</cp:revision>
  <dcterms:created xsi:type="dcterms:W3CDTF">2018-09-01T07:58:00Z</dcterms:created>
  <dcterms:modified xsi:type="dcterms:W3CDTF">2018-09-03T03:05:00Z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