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58" w:rsidRDefault="00E44C88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关于表彰第十四届大学生主题演讲比赛</w:t>
      </w:r>
    </w:p>
    <w:p w:rsidR="00585A58" w:rsidRDefault="00E44C88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先进个人和优秀组织奖获得者的决定</w:t>
      </w:r>
    </w:p>
    <w:p w:rsidR="00585A58" w:rsidRDefault="00585A58">
      <w:pPr>
        <w:spacing w:line="540" w:lineRule="exact"/>
        <w:rPr>
          <w:rFonts w:ascii="方正大标宋简体" w:eastAsia="方正大标宋简体"/>
          <w:b/>
          <w:sz w:val="32"/>
          <w:szCs w:val="32"/>
        </w:rPr>
      </w:pPr>
    </w:p>
    <w:p w:rsidR="00585A58" w:rsidRDefault="00E44C88">
      <w:pPr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为贯彻落实党中央关于迎接、宣传、贯彻党的十九大的重要指示精神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团结引领广大大学生以奋发向上的精神状态迎接党的十九大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以高度的思想和行动自觉学习贯彻党的十九大精神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学校举办了“青春喜迎十九大</w:t>
      </w: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int="eastAsia"/>
          <w:sz w:val="32"/>
          <w:szCs w:val="32"/>
        </w:rPr>
        <w:t>不忘初心跟党走”大学生主题演讲比赛。</w:t>
      </w:r>
    </w:p>
    <w:p w:rsidR="00B146AF" w:rsidRDefault="00E44C88">
      <w:pPr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关于举办第十四届全校大学生演讲比赛的通知》精神，经过学院初赛、学校复赛和决赛，根据选手成绩和学院组织情况，文学院周静婷等3名同学获个人一等奖，传播学院谢月等6名同学获个人二等奖，政法学院何卓娜等9名同学荣获个人三等奖；国际教育学院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个学院荣获优秀组织奖。</w:t>
      </w:r>
    </w:p>
    <w:p w:rsidR="00585A58" w:rsidRDefault="00E44C88" w:rsidP="00B146AF">
      <w:pPr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一并予以表彰。希望获奖同学再接再厉，继续保持当代大学生积极、健康、向上的精神风貌，努力学习，取得德智体美全面进步。希望获得优秀组织奖的学院，继续重视学生工作，开拓创新，为学生的成长成才创造更多更好的条件，为学校的人才培养作出更大的贡献。</w:t>
      </w:r>
    </w:p>
    <w:p w:rsidR="00585A58" w:rsidRDefault="00E44C88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附：第十四届大学生主题演讲比赛先进个人和优秀组织奖获得者名单</w:t>
      </w:r>
    </w:p>
    <w:p w:rsidR="00585A58" w:rsidRDefault="00585A58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85A58" w:rsidRDefault="00585A58">
      <w:pPr>
        <w:spacing w:line="540" w:lineRule="exact"/>
        <w:ind w:firstLineChars="150" w:firstLine="480"/>
        <w:jc w:val="right"/>
        <w:rPr>
          <w:rFonts w:ascii="仿宋_GB2312" w:eastAsia="仿宋_GB2312" w:hAnsi="仿宋_GB2312"/>
          <w:sz w:val="32"/>
          <w:szCs w:val="32"/>
        </w:rPr>
      </w:pPr>
    </w:p>
    <w:p w:rsidR="00585A58" w:rsidRDefault="00E44C88">
      <w:pPr>
        <w:spacing w:line="540" w:lineRule="exact"/>
        <w:ind w:firstLineChars="150" w:firstLine="48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学工部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研工部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校团委</w:t>
      </w:r>
    </w:p>
    <w:p w:rsidR="00585A58" w:rsidRDefault="00E44C88">
      <w:pPr>
        <w:spacing w:line="540" w:lineRule="exact"/>
        <w:ind w:right="16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2017年6月2</w:t>
      </w:r>
      <w:r w:rsidR="00967E83">
        <w:rPr>
          <w:rFonts w:ascii="仿宋_GB2312" w:eastAsia="仿宋_GB2312" w:hAnsi="仿宋_GB2312" w:hint="eastAsia"/>
          <w:sz w:val="32"/>
          <w:szCs w:val="32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EA659D" w:rsidRDefault="00EA659D">
      <w:pPr>
        <w:spacing w:line="540" w:lineRule="exact"/>
        <w:rPr>
          <w:rFonts w:ascii="仿宋_GB2312" w:eastAsia="仿宋_GB2312"/>
          <w:b/>
          <w:sz w:val="30"/>
          <w:szCs w:val="30"/>
        </w:rPr>
      </w:pPr>
    </w:p>
    <w:p w:rsidR="00585A58" w:rsidRDefault="00E44C88">
      <w:pPr>
        <w:spacing w:line="540" w:lineRule="exact"/>
        <w:rPr>
          <w:rFonts w:ascii="方正大标宋简体" w:eastAsia="方正大标宋简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lastRenderedPageBreak/>
        <w:t>附：</w:t>
      </w:r>
      <w:r>
        <w:rPr>
          <w:rFonts w:ascii="方正大标宋简体" w:eastAsia="方正大标宋简体"/>
          <w:b/>
          <w:sz w:val="32"/>
          <w:szCs w:val="32"/>
        </w:rPr>
        <w:t xml:space="preserve"> </w:t>
      </w:r>
    </w:p>
    <w:p w:rsidR="00585A58" w:rsidRDefault="00E44C88">
      <w:pPr>
        <w:spacing w:line="540" w:lineRule="exact"/>
        <w:jc w:val="center"/>
        <w:rPr>
          <w:rFonts w:ascii="方正大标宋简体" w:eastAsia="方正大标宋简体"/>
          <w:b/>
          <w:sz w:val="32"/>
          <w:szCs w:val="32"/>
        </w:rPr>
      </w:pPr>
      <w:r>
        <w:rPr>
          <w:rFonts w:ascii="方正大标宋简体" w:eastAsia="方正大标宋简体" w:hint="eastAsia"/>
          <w:b/>
          <w:sz w:val="32"/>
          <w:szCs w:val="32"/>
        </w:rPr>
        <w:t>第十四届大学生主题演讲比赛</w:t>
      </w:r>
    </w:p>
    <w:p w:rsidR="00585A58" w:rsidRDefault="00E44C88">
      <w:pPr>
        <w:spacing w:line="540" w:lineRule="exact"/>
        <w:jc w:val="center"/>
        <w:rPr>
          <w:rFonts w:ascii="方正大标宋简体" w:eastAsia="方正大标宋简体"/>
          <w:b/>
          <w:sz w:val="32"/>
          <w:szCs w:val="32"/>
        </w:rPr>
      </w:pPr>
      <w:r>
        <w:rPr>
          <w:rFonts w:ascii="方正大标宋简体" w:eastAsia="方正大标宋简体" w:hint="eastAsia"/>
          <w:b/>
          <w:sz w:val="32"/>
          <w:szCs w:val="32"/>
        </w:rPr>
        <w:t>先进个人和优秀组织奖获得者名单</w:t>
      </w:r>
    </w:p>
    <w:p w:rsidR="00585A58" w:rsidRDefault="00585A58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585A58" w:rsidRDefault="00E44C8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个人一等奖</w:t>
      </w:r>
      <w:r w:rsidR="00B146AF">
        <w:rPr>
          <w:rFonts w:ascii="楷体_GB2312" w:eastAsia="楷体_GB2312" w:hint="eastAsia"/>
          <w:b/>
          <w:sz w:val="30"/>
          <w:szCs w:val="30"/>
        </w:rPr>
        <w:t>（3名）</w:t>
      </w:r>
    </w:p>
    <w:p w:rsidR="00585A58" w:rsidRDefault="00585A5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周静婷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文学院</w:t>
      </w:r>
    </w:p>
    <w:p w:rsidR="00585A58" w:rsidRDefault="00E44C88">
      <w:pPr>
        <w:spacing w:line="540" w:lineRule="exact"/>
        <w:ind w:firstLineChars="150" w:firstLine="45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邓理凡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音乐学院</w:t>
      </w:r>
    </w:p>
    <w:p w:rsidR="00585A58" w:rsidRDefault="00E44C88">
      <w:pPr>
        <w:spacing w:line="540" w:lineRule="exact"/>
        <w:ind w:firstLineChars="150" w:firstLine="45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张  妮  国际教育学院</w:t>
      </w:r>
    </w:p>
    <w:p w:rsidR="00585A58" w:rsidRDefault="00585A58">
      <w:pPr>
        <w:spacing w:line="540" w:lineRule="exact"/>
        <w:ind w:firstLine="602"/>
        <w:rPr>
          <w:rFonts w:ascii="楷体_GB2312" w:eastAsia="楷体_GB2312" w:hAnsi="仿宋" w:cs="仿宋"/>
          <w:bCs/>
          <w:sz w:val="30"/>
          <w:szCs w:val="30"/>
        </w:rPr>
      </w:pPr>
    </w:p>
    <w:p w:rsidR="00585A58" w:rsidRDefault="00E44C8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个人二等奖</w:t>
      </w:r>
      <w:r w:rsidR="00B146AF">
        <w:rPr>
          <w:rFonts w:ascii="楷体_GB2312" w:eastAsia="楷体_GB2312" w:hint="eastAsia"/>
          <w:b/>
          <w:sz w:val="30"/>
          <w:szCs w:val="30"/>
        </w:rPr>
        <w:t>（6名）</w:t>
      </w:r>
    </w:p>
    <w:p w:rsidR="00585A58" w:rsidRDefault="00585A5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585A58" w:rsidRDefault="00E44C88">
      <w:pPr>
        <w:spacing w:line="540" w:lineRule="exact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 xml:space="preserve">   </w:t>
      </w:r>
      <w:r>
        <w:rPr>
          <w:rFonts w:ascii="楷体_GB2312" w:eastAsia="楷体_GB2312" w:hint="eastAsia"/>
          <w:sz w:val="30"/>
          <w:szCs w:val="30"/>
        </w:rPr>
        <w:t>谢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ascii="楷体_GB2312" w:eastAsia="楷体_GB2312" w:hint="eastAsia"/>
          <w:sz w:val="30"/>
          <w:szCs w:val="30"/>
        </w:rPr>
        <w:t>传播学院</w:t>
      </w:r>
    </w:p>
    <w:p w:rsidR="00585A58" w:rsidRDefault="00E44C88">
      <w:pPr>
        <w:spacing w:line="540" w:lineRule="exact"/>
        <w:jc w:val="left"/>
        <w:rPr>
          <w:rFonts w:ascii="楷体_GB2312" w:eastAsia="楷体_GB2312"/>
        </w:rPr>
      </w:pPr>
      <w:r>
        <w:rPr>
          <w:rFonts w:ascii="楷体_GB2312" w:eastAsia="楷体_GB2312"/>
          <w:sz w:val="30"/>
          <w:szCs w:val="30"/>
        </w:rPr>
        <w:t xml:space="preserve">   </w:t>
      </w:r>
      <w:r>
        <w:rPr>
          <w:rFonts w:ascii="楷体_GB2312" w:eastAsia="楷体_GB2312" w:hint="eastAsia"/>
          <w:sz w:val="30"/>
          <w:szCs w:val="30"/>
        </w:rPr>
        <w:t>陈  莎</w:t>
      </w:r>
      <w:r>
        <w:rPr>
          <w:rFonts w:ascii="楷体_GB2312" w:eastAsia="楷体_GB2312"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历史文化与旅游学院</w:t>
      </w:r>
    </w:p>
    <w:p w:rsidR="00585A58" w:rsidRDefault="00E44C88">
      <w:pPr>
        <w:spacing w:line="540" w:lineRule="exact"/>
        <w:ind w:firstLine="420"/>
        <w:jc w:val="left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易少清</w:t>
      </w:r>
      <w:r>
        <w:rPr>
          <w:rFonts w:ascii="楷体_GB2312" w:eastAsia="楷体_GB2312" w:hAnsi="仿宋" w:cs="仿宋"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sz w:val="30"/>
          <w:szCs w:val="30"/>
        </w:rPr>
        <w:t>免费师范生院</w:t>
      </w:r>
    </w:p>
    <w:p w:rsidR="00585A58" w:rsidRDefault="00E44C88">
      <w:pPr>
        <w:spacing w:line="540" w:lineRule="exact"/>
        <w:ind w:firstLine="420"/>
        <w:jc w:val="left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胡淑芬</w:t>
      </w:r>
      <w:r>
        <w:rPr>
          <w:rFonts w:ascii="楷体_GB2312" w:eastAsia="楷体_GB2312" w:hAnsi="仿宋" w:cs="仿宋"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sz w:val="30"/>
          <w:szCs w:val="30"/>
        </w:rPr>
        <w:t>外国语学院</w:t>
      </w:r>
    </w:p>
    <w:p w:rsidR="00585A58" w:rsidRDefault="00E44C88">
      <w:pPr>
        <w:spacing w:line="540" w:lineRule="exact"/>
        <w:ind w:firstLine="420"/>
        <w:jc w:val="left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韩司琪</w:t>
      </w:r>
      <w:r>
        <w:rPr>
          <w:rFonts w:ascii="楷体_GB2312" w:eastAsia="楷体_GB2312" w:hAnsi="仿宋" w:cs="仿宋"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sz w:val="30"/>
          <w:szCs w:val="30"/>
        </w:rPr>
        <w:t>美术学院</w:t>
      </w:r>
    </w:p>
    <w:p w:rsidR="00585A58" w:rsidRDefault="00E44C88">
      <w:pPr>
        <w:spacing w:line="540" w:lineRule="exact"/>
        <w:ind w:firstLine="420"/>
        <w:jc w:val="left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张君毅  心理学院</w:t>
      </w:r>
    </w:p>
    <w:p w:rsidR="00585A58" w:rsidRDefault="00585A58">
      <w:pPr>
        <w:spacing w:line="540" w:lineRule="exact"/>
        <w:ind w:firstLineChars="200" w:firstLine="602"/>
        <w:jc w:val="center"/>
        <w:rPr>
          <w:rFonts w:ascii="楷体_GB2312" w:eastAsia="楷体_GB2312"/>
          <w:b/>
          <w:sz w:val="30"/>
          <w:szCs w:val="30"/>
        </w:rPr>
      </w:pPr>
    </w:p>
    <w:p w:rsidR="00585A58" w:rsidRDefault="00E44C8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个人三等奖</w:t>
      </w:r>
      <w:r w:rsidR="00B146AF">
        <w:rPr>
          <w:rFonts w:ascii="楷体_GB2312" w:eastAsia="楷体_GB2312" w:hint="eastAsia"/>
          <w:b/>
          <w:sz w:val="30"/>
          <w:szCs w:val="30"/>
        </w:rPr>
        <w:t>（9名）</w:t>
      </w:r>
    </w:p>
    <w:p w:rsidR="00585A58" w:rsidRDefault="00585A5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何卓娜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政法学院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/>
          <w:bCs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傅  亮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</w:t>
      </w: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国际教育学院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/>
          <w:bCs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习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童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财政金融学院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李江山  财政金融学院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/>
          <w:bCs/>
          <w:sz w:val="30"/>
          <w:szCs w:val="30"/>
        </w:rPr>
        <w:lastRenderedPageBreak/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聂诗颖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外国语学院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/>
          <w:bCs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刘正波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教育学院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/>
          <w:bCs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贺宇威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软件学院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/>
          <w:bCs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秦  颖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马克思主义学院</w:t>
      </w:r>
    </w:p>
    <w:p w:rsidR="00585A58" w:rsidRDefault="00E44C88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/>
          <w:bCs/>
          <w:sz w:val="30"/>
          <w:szCs w:val="30"/>
        </w:rPr>
        <w:t xml:space="preserve"> 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丁久颀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商学院</w:t>
      </w:r>
    </w:p>
    <w:p w:rsidR="00585A58" w:rsidRDefault="00585A5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585A58" w:rsidRDefault="00E44C8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个人优秀奖</w:t>
      </w:r>
      <w:r w:rsidR="00B146AF">
        <w:rPr>
          <w:rFonts w:ascii="楷体_GB2312" w:eastAsia="楷体_GB2312" w:hint="eastAsia"/>
          <w:b/>
          <w:sz w:val="30"/>
          <w:szCs w:val="30"/>
        </w:rPr>
        <w:t>（6名）</w:t>
      </w:r>
    </w:p>
    <w:p w:rsidR="00585A58" w:rsidRDefault="00585A58">
      <w:pPr>
        <w:spacing w:line="540" w:lineRule="exact"/>
        <w:ind w:firstLine="602"/>
        <w:rPr>
          <w:rFonts w:ascii="楷体_GB2312" w:eastAsia="楷体_GB2312" w:hAnsi="仿宋" w:cs="仿宋"/>
          <w:bCs/>
          <w:sz w:val="30"/>
          <w:szCs w:val="30"/>
        </w:rPr>
      </w:pPr>
    </w:p>
    <w:p w:rsidR="00585A58" w:rsidRDefault="00E44C88">
      <w:pPr>
        <w:spacing w:line="540" w:lineRule="exact"/>
        <w:ind w:firstLineChars="150" w:firstLine="45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陈俊霖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软件学院</w:t>
      </w:r>
    </w:p>
    <w:p w:rsidR="00585A58" w:rsidRDefault="00E44C88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刘恬静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传播学院</w:t>
      </w:r>
    </w:p>
    <w:p w:rsidR="00585A58" w:rsidRDefault="00E44C88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邓克晗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文学院</w:t>
      </w:r>
    </w:p>
    <w:p w:rsidR="00585A58" w:rsidRDefault="00E44C88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高磊岚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 </w:t>
      </w:r>
      <w:r>
        <w:rPr>
          <w:rFonts w:ascii="楷体_GB2312" w:eastAsia="楷体_GB2312" w:hAnsi="仿宋" w:cs="仿宋" w:hint="eastAsia"/>
          <w:bCs/>
          <w:sz w:val="30"/>
          <w:szCs w:val="30"/>
        </w:rPr>
        <w:t>数学与信息科学学院</w:t>
      </w:r>
    </w:p>
    <w:p w:rsidR="00585A58" w:rsidRDefault="00E44C88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韩舒美  初等教育学院</w:t>
      </w:r>
    </w:p>
    <w:p w:rsidR="00585A58" w:rsidRDefault="00E44C88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贾恒杰  文学院</w:t>
      </w:r>
    </w:p>
    <w:p w:rsidR="00585A58" w:rsidRDefault="00585A58">
      <w:pPr>
        <w:spacing w:line="540" w:lineRule="exact"/>
        <w:ind w:firstLine="602"/>
        <w:rPr>
          <w:rFonts w:ascii="楷体_GB2312" w:eastAsia="楷体_GB2312"/>
          <w:b/>
          <w:sz w:val="30"/>
          <w:szCs w:val="30"/>
        </w:rPr>
      </w:pPr>
    </w:p>
    <w:p w:rsidR="00585A58" w:rsidRDefault="00E44C8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优秀组织奖名单</w:t>
      </w:r>
      <w:r w:rsidR="00B146AF">
        <w:rPr>
          <w:rFonts w:ascii="楷体_GB2312" w:eastAsia="楷体_GB2312" w:hint="eastAsia"/>
          <w:b/>
          <w:sz w:val="30"/>
          <w:szCs w:val="30"/>
        </w:rPr>
        <w:t>（6名）</w:t>
      </w:r>
    </w:p>
    <w:p w:rsidR="00585A58" w:rsidRDefault="00585A58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585A58" w:rsidRDefault="00E44C88">
      <w:pPr>
        <w:spacing w:line="540" w:lineRule="exact"/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国际教育学院</w:t>
      </w:r>
    </w:p>
    <w:p w:rsidR="00585A58" w:rsidRDefault="00E44C88">
      <w:pPr>
        <w:spacing w:line="540" w:lineRule="exact"/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文学院</w:t>
      </w:r>
    </w:p>
    <w:p w:rsidR="00585A58" w:rsidRDefault="00E44C88">
      <w:pPr>
        <w:spacing w:line="540" w:lineRule="exact"/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传播学院</w:t>
      </w:r>
    </w:p>
    <w:p w:rsidR="00585A58" w:rsidRDefault="00E44C88">
      <w:pPr>
        <w:spacing w:line="540" w:lineRule="exact"/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免费师范生院</w:t>
      </w:r>
    </w:p>
    <w:p w:rsidR="00585A58" w:rsidRDefault="00E44C88">
      <w:pPr>
        <w:spacing w:line="540" w:lineRule="exact"/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财政金融学院</w:t>
      </w:r>
    </w:p>
    <w:p w:rsidR="00585A58" w:rsidRDefault="00E44C88">
      <w:pPr>
        <w:spacing w:line="540" w:lineRule="exact"/>
        <w:ind w:firstLineChars="100" w:firstLine="3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政法学院</w:t>
      </w:r>
    </w:p>
    <w:p w:rsidR="00585A58" w:rsidRDefault="00585A5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sectPr w:rsidR="00585A58" w:rsidSect="00023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AF" w:rsidRDefault="00104AAF">
      <w:r>
        <w:separator/>
      </w:r>
    </w:p>
  </w:endnote>
  <w:endnote w:type="continuationSeparator" w:id="1">
    <w:p w:rsidR="00104AAF" w:rsidRDefault="0010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58" w:rsidRDefault="000235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C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A58" w:rsidRDefault="00585A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58" w:rsidRDefault="000235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C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E83">
      <w:rPr>
        <w:rStyle w:val="a5"/>
        <w:noProof/>
      </w:rPr>
      <w:t>1</w:t>
    </w:r>
    <w:r>
      <w:rPr>
        <w:rStyle w:val="a5"/>
      </w:rPr>
      <w:fldChar w:fldCharType="end"/>
    </w:r>
  </w:p>
  <w:p w:rsidR="00585A58" w:rsidRDefault="00585A5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83" w:rsidRDefault="00967E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AF" w:rsidRDefault="00104AAF">
      <w:r>
        <w:separator/>
      </w:r>
    </w:p>
  </w:footnote>
  <w:footnote w:type="continuationSeparator" w:id="1">
    <w:p w:rsidR="00104AAF" w:rsidRDefault="0010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83" w:rsidRDefault="00967E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58" w:rsidRDefault="00585A58" w:rsidP="00967E8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83" w:rsidRDefault="00967E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56DB3"/>
    <w:rsid w:val="000235D1"/>
    <w:rsid w:val="00030CBD"/>
    <w:rsid w:val="00064D51"/>
    <w:rsid w:val="00065D32"/>
    <w:rsid w:val="00075AF0"/>
    <w:rsid w:val="00075D4D"/>
    <w:rsid w:val="000764A5"/>
    <w:rsid w:val="000F73F7"/>
    <w:rsid w:val="00104AAF"/>
    <w:rsid w:val="00143DD0"/>
    <w:rsid w:val="00160A82"/>
    <w:rsid w:val="001939E2"/>
    <w:rsid w:val="001C7C9E"/>
    <w:rsid w:val="00246E92"/>
    <w:rsid w:val="00253741"/>
    <w:rsid w:val="00256EB1"/>
    <w:rsid w:val="002C0775"/>
    <w:rsid w:val="00324AEF"/>
    <w:rsid w:val="003A1774"/>
    <w:rsid w:val="003E2449"/>
    <w:rsid w:val="003E469F"/>
    <w:rsid w:val="004365FA"/>
    <w:rsid w:val="004847D1"/>
    <w:rsid w:val="00494A9F"/>
    <w:rsid w:val="004C0D0E"/>
    <w:rsid w:val="004C7566"/>
    <w:rsid w:val="0056684B"/>
    <w:rsid w:val="00585A58"/>
    <w:rsid w:val="005C7312"/>
    <w:rsid w:val="00656DB3"/>
    <w:rsid w:val="00667B19"/>
    <w:rsid w:val="006C3460"/>
    <w:rsid w:val="006D3035"/>
    <w:rsid w:val="006E608E"/>
    <w:rsid w:val="007962E2"/>
    <w:rsid w:val="007D2324"/>
    <w:rsid w:val="007E6BCF"/>
    <w:rsid w:val="00834E1A"/>
    <w:rsid w:val="008D06C6"/>
    <w:rsid w:val="00950928"/>
    <w:rsid w:val="00964E0E"/>
    <w:rsid w:val="00967E83"/>
    <w:rsid w:val="009C6EF8"/>
    <w:rsid w:val="009D61AD"/>
    <w:rsid w:val="00A22C27"/>
    <w:rsid w:val="00A410F4"/>
    <w:rsid w:val="00A572E2"/>
    <w:rsid w:val="00AA4A35"/>
    <w:rsid w:val="00AC6DC1"/>
    <w:rsid w:val="00AF7B34"/>
    <w:rsid w:val="00B146AF"/>
    <w:rsid w:val="00B36DA4"/>
    <w:rsid w:val="00B7086D"/>
    <w:rsid w:val="00B80293"/>
    <w:rsid w:val="00BB713D"/>
    <w:rsid w:val="00BE070E"/>
    <w:rsid w:val="00CF610D"/>
    <w:rsid w:val="00D00973"/>
    <w:rsid w:val="00D10CA4"/>
    <w:rsid w:val="00D21B0D"/>
    <w:rsid w:val="00D31833"/>
    <w:rsid w:val="00D46C53"/>
    <w:rsid w:val="00DB0826"/>
    <w:rsid w:val="00E44C88"/>
    <w:rsid w:val="00E66685"/>
    <w:rsid w:val="00EA659D"/>
    <w:rsid w:val="00EC23A4"/>
    <w:rsid w:val="00F47D8F"/>
    <w:rsid w:val="00FA3CA0"/>
    <w:rsid w:val="1406041D"/>
    <w:rsid w:val="22AA0B6A"/>
    <w:rsid w:val="35B016D4"/>
    <w:rsid w:val="545A6E46"/>
    <w:rsid w:val="66141225"/>
    <w:rsid w:val="668479E5"/>
    <w:rsid w:val="75C2717C"/>
    <w:rsid w:val="7B3D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D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235D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2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uiPriority w:val="99"/>
    <w:qFormat/>
    <w:rsid w:val="000235D1"/>
    <w:rPr>
      <w:rFonts w:cs="Times New Roman"/>
    </w:rPr>
  </w:style>
  <w:style w:type="table" w:styleId="a6">
    <w:name w:val="Table Grid"/>
    <w:basedOn w:val="a1"/>
    <w:uiPriority w:val="99"/>
    <w:qFormat/>
    <w:rsid w:val="0002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sid w:val="000235D1"/>
    <w:rPr>
      <w:rFonts w:cs="Times New Roman"/>
      <w:sz w:val="18"/>
    </w:rPr>
  </w:style>
  <w:style w:type="character" w:customStyle="1" w:styleId="Char0">
    <w:name w:val="页眉 Char"/>
    <w:link w:val="a4"/>
    <w:uiPriority w:val="99"/>
    <w:qFormat/>
    <w:locked/>
    <w:rsid w:val="000235D1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BH</cp:lastModifiedBy>
  <cp:revision>30</cp:revision>
  <dcterms:created xsi:type="dcterms:W3CDTF">2015-06-02T02:42:00Z</dcterms:created>
  <dcterms:modified xsi:type="dcterms:W3CDTF">2017-06-27T07:28:00Z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