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EC" w:rsidRPr="00C40625" w:rsidRDefault="00EC2DEC" w:rsidP="00EC2DEC">
      <w:pPr>
        <w:spacing w:line="600" w:lineRule="exact"/>
        <w:jc w:val="center"/>
        <w:rPr>
          <w:rFonts w:ascii="黑体" w:eastAsia="黑体"/>
          <w:b/>
          <w:bCs/>
          <w:color w:val="FF0000"/>
          <w:sz w:val="52"/>
        </w:rPr>
      </w:pPr>
      <w:r w:rsidRPr="00C40625">
        <w:rPr>
          <w:rFonts w:ascii="黑体" w:eastAsia="黑体" w:hint="eastAsia"/>
          <w:b/>
          <w:bCs/>
          <w:color w:val="FF0000"/>
          <w:sz w:val="52"/>
        </w:rPr>
        <w:t>江西师范大学学生处</w:t>
      </w:r>
    </w:p>
    <w:p w:rsidR="00EC2DEC" w:rsidRDefault="00EC2DEC" w:rsidP="00EC2DEC">
      <w:pPr>
        <w:spacing w:line="600" w:lineRule="exact"/>
        <w:jc w:val="center"/>
        <w:rPr>
          <w:rFonts w:ascii="楷体_GB2312" w:eastAsia="楷体_GB2312" w:hAnsi="宋体"/>
          <w:sz w:val="28"/>
        </w:rPr>
      </w:pPr>
    </w:p>
    <w:p w:rsidR="00EC2DEC" w:rsidRPr="00AC4A41" w:rsidRDefault="00EC2DEC" w:rsidP="00EC2DEC">
      <w:pPr>
        <w:spacing w:line="600" w:lineRule="exact"/>
        <w:jc w:val="center"/>
        <w:rPr>
          <w:rFonts w:ascii="楷体_GB2312" w:eastAsia="楷体_GB2312" w:hAnsi="宋体"/>
          <w:sz w:val="32"/>
          <w:szCs w:val="32"/>
        </w:rPr>
      </w:pPr>
      <w:r w:rsidRPr="00AC4A41">
        <w:rPr>
          <w:rFonts w:ascii="楷体_GB2312" w:eastAsia="楷体_GB2312" w:hAnsi="宋体" w:hint="eastAsia"/>
          <w:sz w:val="32"/>
          <w:szCs w:val="32"/>
        </w:rPr>
        <w:t>学工字〔</w:t>
      </w:r>
      <w:r w:rsidRPr="00AC4A41">
        <w:rPr>
          <w:rFonts w:ascii="楷体_GB2312" w:eastAsia="楷体_GB2312" w:hAnsi="宋体"/>
          <w:sz w:val="32"/>
          <w:szCs w:val="32"/>
        </w:rPr>
        <w:t>20</w:t>
      </w:r>
      <w:r w:rsidRPr="00AC4A41">
        <w:rPr>
          <w:rFonts w:ascii="楷体_GB2312" w:eastAsia="楷体_GB2312" w:hAnsi="宋体" w:hint="eastAsia"/>
          <w:sz w:val="32"/>
          <w:szCs w:val="32"/>
        </w:rPr>
        <w:t>1</w:t>
      </w:r>
      <w:r>
        <w:rPr>
          <w:rFonts w:ascii="楷体_GB2312" w:eastAsia="楷体_GB2312" w:hAnsi="宋体" w:hint="eastAsia"/>
          <w:sz w:val="32"/>
          <w:szCs w:val="32"/>
        </w:rPr>
        <w:t>7</w:t>
      </w:r>
      <w:r w:rsidRPr="00AC4A41">
        <w:rPr>
          <w:rFonts w:ascii="楷体_GB2312" w:eastAsia="楷体_GB2312" w:hAnsi="宋体" w:hint="eastAsia"/>
          <w:sz w:val="32"/>
          <w:szCs w:val="32"/>
        </w:rPr>
        <w:t>〕</w:t>
      </w:r>
      <w:r>
        <w:rPr>
          <w:rFonts w:ascii="楷体_GB2312" w:eastAsia="楷体_GB2312" w:hAnsi="宋体" w:hint="eastAsia"/>
          <w:sz w:val="32"/>
          <w:szCs w:val="32"/>
        </w:rPr>
        <w:t>12</w:t>
      </w:r>
      <w:r w:rsidRPr="00AC4A41">
        <w:rPr>
          <w:rFonts w:ascii="楷体_GB2312" w:eastAsia="楷体_GB2312" w:hAnsi="宋体" w:hint="eastAsia"/>
          <w:sz w:val="32"/>
          <w:szCs w:val="32"/>
        </w:rPr>
        <w:t>号</w:t>
      </w:r>
    </w:p>
    <w:p w:rsidR="00EC2DEC" w:rsidRDefault="00EC2DEC" w:rsidP="00EC2DEC">
      <w:pPr>
        <w:spacing w:line="600" w:lineRule="exact"/>
        <w:rPr>
          <w:rFonts w:eastAsia="黑体"/>
          <w:color w:val="FF0000"/>
          <w:sz w:val="36"/>
          <w:u w:val="thick"/>
        </w:rPr>
      </w:pPr>
      <w:r w:rsidRPr="00AC4A41">
        <w:rPr>
          <w:rFonts w:eastAsia="黑体" w:hint="eastAsia"/>
          <w:color w:val="FF0000"/>
          <w:sz w:val="36"/>
          <w:u w:val="thick"/>
        </w:rPr>
        <w:t xml:space="preserve">　　　　　　　　　　　　　　　　　　　　　　　　　</w:t>
      </w:r>
    </w:p>
    <w:p w:rsidR="00EC2DEC" w:rsidRDefault="00EC2DEC">
      <w:pPr>
        <w:jc w:val="center"/>
        <w:rPr>
          <w:rFonts w:ascii="黑体" w:eastAsia="黑体" w:hAnsi="黑体" w:cs="Times New Roman" w:hint="eastAsia"/>
          <w:sz w:val="36"/>
          <w:szCs w:val="36"/>
        </w:rPr>
      </w:pPr>
    </w:p>
    <w:p w:rsidR="000C4275" w:rsidRDefault="000C24CA">
      <w:pPr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关于做好2017年新西兰</w:t>
      </w:r>
      <w:r>
        <w:rPr>
          <w:rFonts w:ascii="黑体" w:eastAsia="黑体" w:hAnsi="黑体" w:cs="Times New Roman"/>
          <w:sz w:val="36"/>
          <w:szCs w:val="36"/>
        </w:rPr>
        <w:t>唐盛奖学金</w:t>
      </w:r>
      <w:r>
        <w:rPr>
          <w:rFonts w:ascii="黑体" w:eastAsia="黑体" w:hAnsi="黑体" w:cs="Times New Roman" w:hint="eastAsia"/>
          <w:sz w:val="36"/>
          <w:szCs w:val="36"/>
        </w:rPr>
        <w:t>评选工作的通知</w:t>
      </w:r>
    </w:p>
    <w:p w:rsidR="000C4275" w:rsidRDefault="000C4275">
      <w:pPr>
        <w:rPr>
          <w:rFonts w:ascii="宋体" w:hAnsi="宋体"/>
          <w:b/>
          <w:sz w:val="30"/>
          <w:szCs w:val="30"/>
        </w:rPr>
      </w:pPr>
    </w:p>
    <w:p w:rsidR="000C4275" w:rsidRDefault="000C24CA">
      <w:pPr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各相关学院：</w:t>
      </w:r>
    </w:p>
    <w:p w:rsidR="000C4275" w:rsidRDefault="000C24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为鼓励在校大学生刻苦学习，奋发成才，</w:t>
      </w:r>
      <w:r>
        <w:rPr>
          <w:rFonts w:ascii="仿宋_GB2312" w:eastAsia="仿宋_GB2312" w:hAnsi="Times New Roman" w:cs="Times New Roman"/>
          <w:sz w:val="32"/>
          <w:szCs w:val="32"/>
        </w:rPr>
        <w:t>唐盛</w:t>
      </w:r>
      <w:r>
        <w:rPr>
          <w:rFonts w:ascii="仿宋_GB2312" w:eastAsia="仿宋_GB2312" w:hAnsi="Times New Roman" w:cs="Times New Roman" w:hint="eastAsia"/>
          <w:sz w:val="32"/>
          <w:szCs w:val="32"/>
        </w:rPr>
        <w:t>教育国际</w:t>
      </w:r>
      <w:r>
        <w:rPr>
          <w:rFonts w:ascii="仿宋_GB2312" w:eastAsia="仿宋_GB2312" w:hAnsi="Times New Roman" w:cs="Times New Roman"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sz w:val="32"/>
          <w:szCs w:val="32"/>
        </w:rPr>
        <w:t>新西兰</w:t>
      </w:r>
      <w:r>
        <w:rPr>
          <w:rFonts w:ascii="仿宋_GB2312" w:eastAsia="仿宋_GB2312" w:hAnsi="Times New Roman" w:cs="Times New Roman"/>
          <w:sz w:val="32"/>
          <w:szCs w:val="32"/>
        </w:rPr>
        <w:t>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面向我校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全日制统招本科二、三年级师范专业学生</w:t>
      </w:r>
      <w:r>
        <w:rPr>
          <w:rFonts w:ascii="仿宋_GB2312" w:eastAsia="仿宋_GB2312" w:hAnsi="Times New Roman" w:cs="Times New Roman" w:hint="eastAsia"/>
          <w:sz w:val="32"/>
          <w:szCs w:val="32"/>
        </w:rPr>
        <w:t>设立江西师范大学“新西兰</w:t>
      </w:r>
      <w:r>
        <w:rPr>
          <w:rFonts w:ascii="仿宋_GB2312" w:eastAsia="仿宋_GB2312" w:hAnsi="Times New Roman" w:cs="Times New Roman"/>
          <w:sz w:val="32"/>
          <w:szCs w:val="32"/>
        </w:rPr>
        <w:t>唐盛奖学金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”。现就做好2017年新西兰唐盛奖学金评审工作的有关事项通知如下：</w:t>
      </w:r>
    </w:p>
    <w:p w:rsidR="000C4275" w:rsidRDefault="000C24CA">
      <w:pPr>
        <w:ind w:left="590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一、唐盛励志</w:t>
      </w:r>
      <w:r>
        <w:rPr>
          <w:rFonts w:ascii="仿宋_GB2312" w:eastAsia="仿宋_GB2312" w:hAnsi="Times New Roman" w:cs="Times New Roman"/>
          <w:b/>
          <w:sz w:val="32"/>
          <w:szCs w:val="32"/>
        </w:rPr>
        <w:t>奖学金</w:t>
      </w:r>
    </w:p>
    <w:p w:rsidR="000C4275" w:rsidRDefault="000C24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（一）奖励人数：40人（其中</w:t>
      </w:r>
      <w:r>
        <w:rPr>
          <w:rFonts w:ascii="仿宋_GB2312" w:eastAsia="仿宋_GB2312" w:hAnsi="Times New Roman" w:cs="Times New Roman"/>
          <w:sz w:val="32"/>
          <w:szCs w:val="32"/>
        </w:rPr>
        <w:t>免费师范生院</w:t>
      </w:r>
      <w:r>
        <w:rPr>
          <w:rFonts w:ascii="仿宋_GB2312" w:eastAsia="仿宋_GB2312" w:hAnsi="Times New Roman" w:cs="Times New Roman" w:hint="eastAsia"/>
          <w:sz w:val="32"/>
          <w:szCs w:val="32"/>
        </w:rPr>
        <w:t>12人</w:t>
      </w:r>
      <w:r>
        <w:rPr>
          <w:rFonts w:ascii="仿宋_GB2312" w:eastAsia="仿宋_GB2312" w:hAnsi="Times New Roman" w:cs="Times New Roman"/>
          <w:sz w:val="32"/>
          <w:szCs w:val="32"/>
        </w:rPr>
        <w:t>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0C4275" w:rsidRDefault="000C24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（二）奖励办法：人民币2500元/人，并颁发证书。</w:t>
      </w:r>
    </w:p>
    <w:p w:rsidR="000C4275" w:rsidRDefault="000C24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（三）申请条件</w:t>
      </w:r>
    </w:p>
    <w:p w:rsidR="000C4275" w:rsidRDefault="000C24CA">
      <w:pPr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1．全日制本科二、三年级师范生。</w:t>
      </w:r>
    </w:p>
    <w:p w:rsidR="000C4275" w:rsidRDefault="000C24CA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．</w:t>
      </w:r>
      <w:r>
        <w:rPr>
          <w:rFonts w:ascii="仿宋_GB2312" w:eastAsia="仿宋_GB2312" w:hAnsi="Times New Roman" w:cs="Times New Roman" w:hint="eastAsia"/>
          <w:sz w:val="32"/>
          <w:szCs w:val="32"/>
        </w:rPr>
        <w:t>道德品质优良。热爱祖国，拥护中国共产党的领导，</w:t>
      </w:r>
    </w:p>
    <w:p w:rsidR="000C4275" w:rsidRDefault="000C24CA">
      <w:pPr>
        <w:autoSpaceDE w:val="0"/>
        <w:autoSpaceDN w:val="0"/>
        <w:adjustRightInd w:val="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遵守国家法律法规和学校各项规章制度，无任何违纪违法行为。</w:t>
      </w:r>
    </w:p>
    <w:p w:rsidR="000C4275" w:rsidRDefault="000C24CA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3．学习成绩优秀。勤奋好学，积极进取，综合素质排名列本专业（班级）前</w:t>
      </w:r>
      <w:r>
        <w:rPr>
          <w:rFonts w:ascii="仿宋_GB2312" w:eastAsia="仿宋_GB2312" w:hAnsi="Times New Roman" w:cs="Times New Roman"/>
          <w:sz w:val="32"/>
          <w:szCs w:val="32"/>
        </w:rPr>
        <w:t>40%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0C4275" w:rsidRDefault="000C24CA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4．家庭经济困难且生活朴素</w:t>
      </w:r>
      <w:r>
        <w:rPr>
          <w:rFonts w:ascii="仿宋_GB2312" w:eastAsia="仿宋_GB2312" w:hAnsi="Times New Roman" w:cs="Times New Roman"/>
          <w:sz w:val="32"/>
          <w:szCs w:val="32"/>
        </w:rPr>
        <w:t>,</w:t>
      </w:r>
      <w:r>
        <w:rPr>
          <w:rFonts w:ascii="仿宋_GB2312" w:eastAsia="仿宋_GB2312" w:hAnsi="Times New Roman" w:cs="Times New Roman" w:hint="eastAsia"/>
          <w:sz w:val="32"/>
          <w:szCs w:val="32"/>
        </w:rPr>
        <w:t>特困生优先；</w:t>
      </w:r>
    </w:p>
    <w:p w:rsidR="000C4275" w:rsidRDefault="000C24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5．积极参加社会实践活动，热心公益事业。</w:t>
      </w:r>
    </w:p>
    <w:p w:rsidR="000C4275" w:rsidRDefault="000C24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（四）评审流程</w:t>
      </w:r>
    </w:p>
    <w:p w:rsidR="000C4275" w:rsidRDefault="000C24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学院下发通知，学生对照评审条件自主申报，学院择优遴选，并通知候选人填写《江西师范大学新西兰唐盛励志奖学金申请审批表》（见附件1），学生处汇总候选人信息之后，根据《新西兰唐盛奖学金评审和表彰办法》召开评审会，并将候选人名单在全校范围内予以公示，无异议后确定。</w:t>
      </w:r>
    </w:p>
    <w:p w:rsidR="000C4275" w:rsidRDefault="000C24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（五）指标分配及材料要求</w:t>
      </w:r>
    </w:p>
    <w:p w:rsidR="000C4275" w:rsidRDefault="000C24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．指标分配：共40人，实行等额评审。其中教育学院3人、心理学院1人、文学院3人、历史文化与旅游学院1人、马克思主义学院1人、外国语学院4人、音乐学院1人、美术学院2人、数学与信息科学学院3人、物理与通信电子学院1人、化学化工学院1人、生命科学学院1人、体育学院1人、计算机信息工程学院1人、地理与环境学院1人、传播学院1人、初等教育学院2人、免费师范生院12人。</w:t>
      </w:r>
    </w:p>
    <w:p w:rsidR="000C4275" w:rsidRDefault="000C24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2．材料要求：《江西师范大学新西兰唐盛励志奖学金申请审批表》、2016—2017学年上学期成绩单一份、2016—2017相关业绩材料各1份。</w:t>
      </w:r>
    </w:p>
    <w:p w:rsidR="000C4275" w:rsidRDefault="000C24CA">
      <w:pPr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二、坎特伯雷大学</w:t>
      </w:r>
      <w:r>
        <w:rPr>
          <w:rFonts w:ascii="仿宋_GB2312" w:eastAsia="仿宋_GB2312" w:hAnsi="Times New Roman" w:cs="Times New Roman"/>
          <w:b/>
          <w:sz w:val="32"/>
          <w:szCs w:val="32"/>
        </w:rPr>
        <w:t>访学奖</w:t>
      </w:r>
    </w:p>
    <w:p w:rsidR="000C4275" w:rsidRDefault="000C24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（一）奖励人数：</w:t>
      </w:r>
      <w:r w:rsidR="008F39F6">
        <w:rPr>
          <w:rFonts w:ascii="仿宋_GB2312" w:eastAsia="仿宋_GB2312" w:hAnsi="Times New Roman" w:cs="Times New Roman" w:hint="eastAsia"/>
          <w:sz w:val="32"/>
          <w:szCs w:val="32"/>
        </w:rPr>
        <w:t>14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人（其中免费师范生院</w:t>
      </w:r>
      <w:r w:rsidR="008F39F6">
        <w:rPr>
          <w:rFonts w:ascii="仿宋_GB2312" w:eastAsia="仿宋_GB2312" w:hAnsi="Times New Roman" w:cs="Times New Roman" w:hint="eastAsia"/>
          <w:sz w:val="32"/>
          <w:szCs w:val="32"/>
        </w:rPr>
        <w:t>3-4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人）</w:t>
      </w:r>
    </w:p>
    <w:p w:rsidR="000C4275" w:rsidRDefault="000C24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（二）奖励办法：</w:t>
      </w:r>
      <w:r>
        <w:rPr>
          <w:rFonts w:ascii="仿宋_GB2312" w:eastAsia="仿宋_GB2312" w:hAnsi="Times New Roman" w:cs="Times New Roman"/>
          <w:sz w:val="32"/>
          <w:szCs w:val="32"/>
        </w:rPr>
        <w:t>人民币</w:t>
      </w:r>
      <w:r>
        <w:rPr>
          <w:rFonts w:ascii="仿宋_GB2312" w:eastAsia="仿宋_GB2312" w:hAnsi="Times New Roman" w:cs="Times New Roman" w:hint="eastAsia"/>
          <w:sz w:val="32"/>
          <w:szCs w:val="32"/>
        </w:rPr>
        <w:t>10000元/人，并颁发证书。</w:t>
      </w:r>
    </w:p>
    <w:p w:rsidR="000C4275" w:rsidRDefault="000C24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该奖励经费全额用于资助学生赴新西兰坎特伯雷大学访学；访学时间为：2017年</w:t>
      </w:r>
      <w:r>
        <w:rPr>
          <w:rFonts w:ascii="仿宋_GB2312" w:eastAsia="仿宋_GB2312" w:hAnsi="Times New Roman" w:cs="Times New Roman"/>
          <w:sz w:val="32"/>
          <w:szCs w:val="32"/>
        </w:rPr>
        <w:t>7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/>
          <w:sz w:val="32"/>
          <w:szCs w:val="32"/>
        </w:rPr>
        <w:t>30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日至8月</w:t>
      </w:r>
      <w:r>
        <w:rPr>
          <w:rFonts w:ascii="仿宋_GB2312" w:eastAsia="仿宋_GB2312" w:hAnsi="Times New Roman" w:cs="Times New Roman"/>
          <w:sz w:val="32"/>
          <w:szCs w:val="32"/>
        </w:rPr>
        <w:t>13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</w:t>
      </w:r>
      <w:r w:rsidR="008F39F6">
        <w:rPr>
          <w:rFonts w:ascii="仿宋_GB2312" w:eastAsia="仿宋_GB2312" w:hAnsi="Times New Roman" w:cs="Times New Roman" w:hint="eastAsia"/>
          <w:sz w:val="32"/>
          <w:szCs w:val="32"/>
        </w:rPr>
        <w:t>左右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；访学总费用为：</w:t>
      </w:r>
      <w:r w:rsidR="00C26002">
        <w:rPr>
          <w:rFonts w:ascii="仿宋_GB2312" w:eastAsia="仿宋_GB2312" w:hAnsi="Times New Roman" w:cs="Times New Roman" w:hint="eastAsia"/>
          <w:sz w:val="32"/>
          <w:szCs w:val="32"/>
        </w:rPr>
        <w:t>300</w:t>
      </w:r>
      <w:r>
        <w:rPr>
          <w:rFonts w:ascii="仿宋_GB2312" w:eastAsia="仿宋_GB2312" w:hAnsi="Times New Roman" w:cs="Times New Roman" w:hint="eastAsia"/>
          <w:sz w:val="32"/>
          <w:szCs w:val="32"/>
        </w:rPr>
        <w:t>00元，其中该项目资助10000元／人，学生个人支付2</w:t>
      </w:r>
      <w:r w:rsidR="00C26002">
        <w:rPr>
          <w:rFonts w:ascii="仿宋_GB2312" w:eastAsia="仿宋_GB2312" w:hAnsi="Times New Roman" w:cs="Times New Roman"/>
          <w:sz w:val="32"/>
          <w:szCs w:val="32"/>
        </w:rPr>
        <w:t>0</w:t>
      </w:r>
      <w:r w:rsidR="00C26002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>
        <w:rPr>
          <w:rFonts w:ascii="仿宋_GB2312" w:eastAsia="仿宋_GB2312" w:hAnsi="Times New Roman" w:cs="Times New Roman" w:hint="eastAsia"/>
          <w:sz w:val="32"/>
          <w:szCs w:val="32"/>
        </w:rPr>
        <w:t>00元。费用含国内交通费、新西兰往返国际机票、新西兰境内机票、全程住宿费、新西兰证签费、全程交通费、境外意外保险费以及课程、讲座、学费及相关费用等（访学行程见附件2）。</w:t>
      </w:r>
    </w:p>
    <w:p w:rsidR="000C4275" w:rsidRDefault="000C24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（三）申请条件</w:t>
      </w:r>
    </w:p>
    <w:p w:rsidR="000C4275" w:rsidRDefault="000C24CA">
      <w:pPr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1．全日制本科二、三年级</w:t>
      </w:r>
      <w:r w:rsidR="00C26002">
        <w:rPr>
          <w:rFonts w:ascii="仿宋_GB2312" w:eastAsia="仿宋_GB2312" w:hAnsi="Times New Roman" w:cs="Times New Roman" w:hint="eastAsia"/>
          <w:b/>
          <w:sz w:val="32"/>
          <w:szCs w:val="32"/>
        </w:rPr>
        <w:t>学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生。</w:t>
      </w:r>
    </w:p>
    <w:p w:rsidR="000C4275" w:rsidRDefault="000C24CA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2．道德品质优良。热爱祖国，拥护中国共产党的领导，</w:t>
      </w:r>
    </w:p>
    <w:p w:rsidR="000C4275" w:rsidRDefault="000C24CA">
      <w:pPr>
        <w:autoSpaceDE w:val="0"/>
        <w:autoSpaceDN w:val="0"/>
        <w:adjustRightInd w:val="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遵守国家法律法规和学校各项规章制度，无任何违纪违法行为。</w:t>
      </w:r>
    </w:p>
    <w:p w:rsidR="000C4275" w:rsidRDefault="000C24CA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3．学习成绩优秀。勤奋好学，积极进取，综合素质排名列本专业（班级）前</w:t>
      </w:r>
      <w:r>
        <w:rPr>
          <w:rFonts w:ascii="仿宋_GB2312" w:eastAsia="仿宋_GB2312" w:hAnsi="Times New Roman" w:cs="Times New Roman"/>
          <w:sz w:val="32"/>
          <w:szCs w:val="32"/>
        </w:rPr>
        <w:t>30%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0C4275" w:rsidRDefault="000C24CA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4．</w:t>
      </w:r>
      <w:r w:rsidR="008F39F6">
        <w:rPr>
          <w:rFonts w:ascii="仿宋_GB2312" w:eastAsia="仿宋_GB2312" w:hAnsi="Times New Roman" w:cs="Times New Roman" w:hint="eastAsia"/>
          <w:sz w:val="32"/>
          <w:szCs w:val="32"/>
        </w:rPr>
        <w:t>积极参加社会实践活动，热心公益事业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0C4275" w:rsidRDefault="000C24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5．</w:t>
      </w:r>
      <w:r w:rsidR="008F39F6">
        <w:rPr>
          <w:rFonts w:ascii="仿宋_GB2312" w:eastAsia="仿宋_GB2312" w:hAnsi="Times New Roman" w:cs="Times New Roman" w:hint="eastAsia"/>
          <w:sz w:val="32"/>
          <w:szCs w:val="32"/>
        </w:rPr>
        <w:t>自愿赴新西兰坎特伯雷大学参加短期访学项目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0C4275" w:rsidRDefault="000C24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（四）评审流程</w:t>
      </w:r>
    </w:p>
    <w:p w:rsidR="000C4275" w:rsidRDefault="000C24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学校下发通知，学生对照评审条件自主申报，学院择优遴选，并通知候选人填写《江西师范大学2017年赴新西兰坎特伯雷大学研修体验申请表》（见附件3），学生处汇总候选人信息之后，根据《新西兰唐盛奖学金评审和表彰办法》组织书面和现场评审，并召开评审会，通过后将候选人名单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在全校范围内予以公示，无异议后确定。</w:t>
      </w:r>
    </w:p>
    <w:p w:rsidR="000C4275" w:rsidRDefault="000C24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（五）指标分配及材料要求</w:t>
      </w:r>
    </w:p>
    <w:p w:rsidR="000C4275" w:rsidRDefault="000C24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1．指标分配：共14人，</w:t>
      </w:r>
      <w:r w:rsidR="00C26002">
        <w:rPr>
          <w:rFonts w:ascii="仿宋_GB2312" w:eastAsia="仿宋_GB2312" w:hAnsi="Times New Roman" w:cs="Times New Roman" w:hint="eastAsia"/>
          <w:sz w:val="32"/>
          <w:szCs w:val="32"/>
        </w:rPr>
        <w:t>根据个人业绩</w:t>
      </w:r>
      <w:r>
        <w:rPr>
          <w:rFonts w:ascii="仿宋_GB2312" w:eastAsia="仿宋_GB2312" w:hAnsi="Times New Roman" w:cs="Times New Roman" w:hint="eastAsia"/>
          <w:sz w:val="32"/>
          <w:szCs w:val="32"/>
        </w:rPr>
        <w:t>实行差额评审。免费师范生院推荐候选人3-4人</w:t>
      </w:r>
      <w:r w:rsidR="00C26002">
        <w:rPr>
          <w:rFonts w:ascii="仿宋_GB2312" w:eastAsia="仿宋_GB2312" w:hAnsi="Times New Roman" w:cs="Times New Roman" w:hint="eastAsia"/>
          <w:sz w:val="32"/>
          <w:szCs w:val="32"/>
        </w:rPr>
        <w:t>、其他学院各推荐</w:t>
      </w:r>
      <w:r>
        <w:rPr>
          <w:rFonts w:ascii="仿宋_GB2312" w:eastAsia="仿宋_GB2312" w:hAnsi="Times New Roman" w:cs="Times New Roman" w:hint="eastAsia"/>
          <w:sz w:val="32"/>
          <w:szCs w:val="32"/>
        </w:rPr>
        <w:t>1-</w:t>
      </w:r>
      <w:r w:rsidR="00C26002">
        <w:rPr>
          <w:rFonts w:ascii="仿宋_GB2312" w:eastAsia="仿宋_GB2312" w:hAnsi="Times New Roman" w:cs="Times New Roman" w:hint="eastAsia"/>
          <w:sz w:val="32"/>
          <w:szCs w:val="32"/>
        </w:rPr>
        <w:t>2人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0C4275" w:rsidRDefault="000C24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2．材料要求：《江西师范大学2017年赴新西兰坎特伯雷大学研修体验申请表》、2016—2017学年上学期成绩单一份、2016—2017相关业绩材料各1份。</w:t>
      </w:r>
    </w:p>
    <w:p w:rsidR="000C4275" w:rsidRDefault="000C24CA">
      <w:pPr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三、其他事项</w:t>
      </w:r>
    </w:p>
    <w:p w:rsidR="000C4275" w:rsidRDefault="000C24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1．表彰奖励工作将于2017年9-10月进行。</w:t>
      </w:r>
    </w:p>
    <w:p w:rsidR="000C4275" w:rsidRDefault="000C24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2．相关材料请于4月21日前交至学生处学生资助管理中心鲍晓萍。</w:t>
      </w:r>
    </w:p>
    <w:p w:rsidR="000C4275" w:rsidRDefault="000C24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3．未尽事宜请咨询：88120128，鲍晓萍</w:t>
      </w:r>
    </w:p>
    <w:p w:rsidR="000C4275" w:rsidRDefault="000C24CA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</w:p>
    <w:p w:rsidR="000C4275" w:rsidRDefault="000C24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1、新西兰唐盛励志奖学金申请审批表</w:t>
      </w:r>
    </w:p>
    <w:p w:rsidR="000C4275" w:rsidRDefault="000C24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2、赴新西兰坎特伯雷大学研修体验行程</w:t>
      </w:r>
    </w:p>
    <w:p w:rsidR="000C4275" w:rsidRDefault="000C24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3、赴新西兰坎特伯雷大学研修体验申请表</w:t>
      </w:r>
    </w:p>
    <w:p w:rsidR="00EC2DEC" w:rsidRDefault="00EC2DEC">
      <w:pPr>
        <w:ind w:firstLineChars="200" w:firstLine="640"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0C4275" w:rsidRDefault="000C24CA">
      <w:pPr>
        <w:ind w:firstLineChars="200" w:firstLine="640"/>
        <w:jc w:val="righ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学生处  学生资助管理中心</w:t>
      </w:r>
    </w:p>
    <w:p w:rsidR="000C4275" w:rsidRDefault="000C24CA">
      <w:pPr>
        <w:ind w:right="640" w:firstLineChars="200" w:firstLine="640"/>
        <w:jc w:val="righ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201</w:t>
      </w:r>
      <w:r>
        <w:rPr>
          <w:rFonts w:ascii="仿宋_GB2312" w:eastAsia="仿宋_GB2312" w:hAnsi="Times New Roman" w:cs="Times New Roman" w:hint="eastAsia"/>
          <w:sz w:val="32"/>
          <w:szCs w:val="32"/>
        </w:rPr>
        <w:t>7</w:t>
      </w:r>
      <w:r>
        <w:rPr>
          <w:rFonts w:ascii="仿宋_GB2312" w:eastAsia="仿宋_GB2312" w:hAnsi="Times New Roman" w:cs="Times New Roman"/>
          <w:sz w:val="32"/>
          <w:szCs w:val="32"/>
        </w:rPr>
        <w:t>年4月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EC2DEC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Ansi="Times New Roman" w:cs="Times New Roman"/>
          <w:sz w:val="32"/>
          <w:szCs w:val="32"/>
        </w:rPr>
        <w:t>日</w:t>
      </w:r>
    </w:p>
    <w:p w:rsidR="000C4275" w:rsidRDefault="000C4275">
      <w:pPr>
        <w:rPr>
          <w:rFonts w:ascii="仿宋_GB2312" w:eastAsia="仿宋_GB2312" w:hAnsi="Times New Roman" w:cs="Times New Roman"/>
          <w:sz w:val="32"/>
          <w:szCs w:val="32"/>
        </w:rPr>
      </w:pPr>
    </w:p>
    <w:p w:rsidR="000C4275" w:rsidRDefault="000C4275">
      <w:pPr>
        <w:rPr>
          <w:rFonts w:ascii="仿宋_GB2312" w:eastAsia="仿宋_GB2312" w:hAnsi="Times New Roman" w:cs="Times New Roman"/>
          <w:sz w:val="32"/>
          <w:szCs w:val="32"/>
        </w:rPr>
      </w:pPr>
    </w:p>
    <w:p w:rsidR="00C26002" w:rsidRDefault="00C26002">
      <w:pPr>
        <w:rPr>
          <w:rFonts w:ascii="仿宋_GB2312" w:eastAsia="仿宋_GB2312" w:hAnsi="Times New Roman" w:cs="Times New Roman"/>
          <w:sz w:val="32"/>
          <w:szCs w:val="32"/>
        </w:rPr>
      </w:pPr>
    </w:p>
    <w:p w:rsidR="000C4275" w:rsidRDefault="000C24CA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附件1：</w:t>
      </w:r>
    </w:p>
    <w:p w:rsidR="000C4275" w:rsidRDefault="000C24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宋体" w:hAnsi="宋体" w:hint="eastAsia"/>
          <w:b/>
          <w:sz w:val="30"/>
          <w:szCs w:val="30"/>
        </w:rPr>
        <w:t>江西师范大学新西兰唐盛励志奖学金申请审批表（2017年）</w:t>
      </w:r>
    </w:p>
    <w:p w:rsidR="000C4275" w:rsidRDefault="000C4275">
      <w:pPr>
        <w:jc w:val="center"/>
        <w:rPr>
          <w:rFonts w:ascii="黑体" w:eastAsia="黑体" w:hAnsi="Calibri" w:cs="Times New Roman"/>
          <w:b/>
          <w:sz w:val="10"/>
          <w:szCs w:val="10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5"/>
        <w:gridCol w:w="1083"/>
        <w:gridCol w:w="7"/>
        <w:gridCol w:w="716"/>
        <w:gridCol w:w="544"/>
        <w:gridCol w:w="357"/>
        <w:gridCol w:w="184"/>
        <w:gridCol w:w="532"/>
        <w:gridCol w:w="7"/>
        <w:gridCol w:w="181"/>
        <w:gridCol w:w="1079"/>
        <w:gridCol w:w="25"/>
        <w:gridCol w:w="1080"/>
        <w:gridCol w:w="1958"/>
      </w:tblGrid>
      <w:tr w:rsidR="000C4275">
        <w:trPr>
          <w:cantSplit/>
          <w:trHeight w:val="615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姓    名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性别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照</w:t>
            </w:r>
          </w:p>
          <w:p w:rsidR="000C4275" w:rsidRDefault="000C24C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片</w:t>
            </w:r>
          </w:p>
        </w:tc>
      </w:tr>
      <w:tr w:rsidR="000C4275">
        <w:trPr>
          <w:cantSplit/>
          <w:trHeight w:val="615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建行卡号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入学时间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 xml:space="preserve">  年   月　 日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C4275">
        <w:trPr>
          <w:cantSplit/>
          <w:trHeight w:val="615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政治面貌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任职务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C4275">
        <w:trPr>
          <w:cantSplit/>
          <w:trHeight w:val="7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所在学院、专业及班级</w:t>
            </w:r>
          </w:p>
        </w:tc>
        <w:tc>
          <w:tcPr>
            <w:tcW w:w="57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C4275">
        <w:trPr>
          <w:cantSplit/>
          <w:trHeight w:val="608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学业（综合</w:t>
            </w:r>
            <w:r>
              <w:rPr>
                <w:rFonts w:ascii="仿宋_GB2312" w:eastAsia="仿宋_GB2312" w:hAnsi="宋体" w:hint="eastAsia"/>
                <w:sz w:val="24"/>
              </w:rPr>
              <w:t>素质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）排名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/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操行排名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/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联系电话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C4275">
        <w:trPr>
          <w:cantSplit/>
          <w:trHeight w:val="576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贫困等级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ind w:firstLineChars="450" w:firstLine="1080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4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ind w:firstLineChars="450" w:firstLine="10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C4275">
        <w:trPr>
          <w:cantSplit/>
          <w:trHeight w:val="195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申请理由（相关业绩材料请用A4纸统一复印，附在表格后面。）</w:t>
            </w:r>
          </w:p>
        </w:tc>
        <w:tc>
          <w:tcPr>
            <w:tcW w:w="77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4275" w:rsidRDefault="000C42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4275" w:rsidRDefault="000C42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4275" w:rsidRDefault="000C42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4275" w:rsidRDefault="000C42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4275" w:rsidRDefault="000C42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4275" w:rsidRDefault="000C42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4275" w:rsidRDefault="000C42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4275" w:rsidRDefault="000C42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4275" w:rsidRDefault="000C42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4275" w:rsidRDefault="000C42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4275" w:rsidRDefault="000C42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4275" w:rsidRDefault="000C42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4275" w:rsidRDefault="000C42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4275" w:rsidRDefault="000C42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4275" w:rsidRDefault="000C42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4275" w:rsidRDefault="000C42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4275" w:rsidRDefault="000C42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4275" w:rsidRDefault="000C427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C4275">
        <w:trPr>
          <w:cantSplit/>
          <w:trHeight w:val="2248"/>
          <w:jc w:val="center"/>
        </w:trPr>
        <w:tc>
          <w:tcPr>
            <w:tcW w:w="4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5" w:rsidRDefault="000C24CA">
            <w:pPr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学院</w:t>
            </w:r>
            <w:r>
              <w:rPr>
                <w:rFonts w:ascii="仿宋_GB2312" w:eastAsia="仿宋_GB2312" w:hAnsi="宋体" w:hint="eastAsia"/>
                <w:sz w:val="24"/>
              </w:rPr>
              <w:t>推荐意见：</w:t>
            </w:r>
          </w:p>
          <w:p w:rsidR="000C4275" w:rsidRDefault="000C4275">
            <w:pPr>
              <w:rPr>
                <w:rFonts w:ascii="仿宋_GB2312" w:eastAsia="仿宋_GB2312" w:hAnsi="宋体" w:cs="Times New Roman"/>
                <w:sz w:val="24"/>
              </w:rPr>
            </w:pPr>
          </w:p>
          <w:p w:rsidR="000C4275" w:rsidRDefault="000C4275">
            <w:pPr>
              <w:ind w:firstLineChars="800" w:firstLine="1920"/>
              <w:rPr>
                <w:rFonts w:ascii="仿宋_GB2312" w:eastAsia="仿宋_GB2312" w:hAnsi="宋体" w:cs="Times New Roman"/>
                <w:sz w:val="24"/>
              </w:rPr>
            </w:pPr>
          </w:p>
          <w:p w:rsidR="000C4275" w:rsidRDefault="000C4275">
            <w:pPr>
              <w:ind w:firstLineChars="800" w:firstLine="1920"/>
              <w:rPr>
                <w:rFonts w:ascii="仿宋_GB2312" w:eastAsia="仿宋_GB2312" w:hAnsi="宋体" w:cs="Times New Roman"/>
                <w:sz w:val="24"/>
              </w:rPr>
            </w:pPr>
          </w:p>
          <w:p w:rsidR="000C4275" w:rsidRDefault="000C4275">
            <w:pPr>
              <w:ind w:firstLineChars="800" w:firstLine="1920"/>
              <w:rPr>
                <w:rFonts w:ascii="仿宋_GB2312" w:hAnsi="宋体"/>
                <w:sz w:val="24"/>
              </w:rPr>
            </w:pPr>
          </w:p>
          <w:p w:rsidR="000C4275" w:rsidRDefault="000C4275">
            <w:pPr>
              <w:ind w:firstLineChars="800" w:firstLine="1920"/>
              <w:rPr>
                <w:rFonts w:ascii="仿宋_GB2312" w:hAnsi="宋体"/>
                <w:sz w:val="24"/>
              </w:rPr>
            </w:pPr>
          </w:p>
          <w:p w:rsidR="000C4275" w:rsidRDefault="000C24CA">
            <w:pPr>
              <w:ind w:firstLineChars="300" w:firstLine="720"/>
              <w:rPr>
                <w:rFonts w:ascii="仿宋_GB2312" w:hAnsi="宋体" w:cs="Times New Roman"/>
                <w:sz w:val="24"/>
              </w:rPr>
            </w:pPr>
            <w:r>
              <w:rPr>
                <w:rFonts w:ascii="仿宋_GB2312" w:hAnsi="宋体" w:cs="Times New Roman" w:hint="eastAsia"/>
                <w:sz w:val="24"/>
              </w:rPr>
              <w:t>负责人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签名：</w:t>
            </w:r>
            <w:r>
              <w:rPr>
                <w:rFonts w:ascii="仿宋_GB2312" w:hAnsi="宋体" w:cs="Times New Roman" w:hint="eastAsia"/>
                <w:sz w:val="24"/>
              </w:rPr>
              <w:t xml:space="preserve">          </w:t>
            </w:r>
            <w:r>
              <w:rPr>
                <w:rFonts w:ascii="仿宋_GB2312" w:hAnsi="宋体" w:cs="Times New Roman" w:hint="eastAsia"/>
                <w:sz w:val="24"/>
              </w:rPr>
              <w:t>学院盖章</w:t>
            </w:r>
          </w:p>
          <w:p w:rsidR="000C4275" w:rsidRDefault="000C24CA">
            <w:pPr>
              <w:ind w:firstLineChars="1050" w:firstLine="2520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年    月    日</w:t>
            </w:r>
          </w:p>
        </w:tc>
        <w:tc>
          <w:tcPr>
            <w:tcW w:w="4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5" w:rsidRDefault="000C24CA">
            <w:pPr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学校</w:t>
            </w:r>
            <w:r>
              <w:rPr>
                <w:rFonts w:ascii="仿宋_GB2312" w:eastAsia="仿宋_GB2312" w:hAnsi="宋体" w:hint="eastAsia"/>
                <w:sz w:val="24"/>
              </w:rPr>
              <w:t>审核意见：</w:t>
            </w:r>
          </w:p>
          <w:p w:rsidR="000C4275" w:rsidRDefault="000C4275">
            <w:pPr>
              <w:ind w:firstLineChars="2650" w:firstLine="6360"/>
              <w:rPr>
                <w:rFonts w:ascii="仿宋_GB2312" w:eastAsia="仿宋_GB2312" w:hAnsi="宋体" w:cs="Times New Roman"/>
                <w:sz w:val="24"/>
              </w:rPr>
            </w:pPr>
          </w:p>
          <w:p w:rsidR="000C4275" w:rsidRDefault="000C4275">
            <w:pPr>
              <w:ind w:firstLineChars="2650" w:firstLine="6360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  <w:p w:rsidR="000C4275" w:rsidRDefault="000C4275">
            <w:pPr>
              <w:ind w:firstLineChars="2650" w:firstLine="6360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  <w:p w:rsidR="000C4275" w:rsidRDefault="000C4275">
            <w:pPr>
              <w:ind w:firstLineChars="2650" w:firstLine="6360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  <w:p w:rsidR="000C4275" w:rsidRDefault="000C24CA">
            <w:pPr>
              <w:ind w:firstLineChars="2650" w:firstLine="6360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 xml:space="preserve">       负责人签名：       </w:t>
            </w:r>
            <w:r>
              <w:rPr>
                <w:rFonts w:ascii="仿宋_GB2312" w:hAnsi="宋体" w:cs="Times New Roman" w:hint="eastAsia"/>
                <w:sz w:val="24"/>
              </w:rPr>
              <w:t>学校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盖章</w:t>
            </w:r>
          </w:p>
          <w:p w:rsidR="000C4275" w:rsidRDefault="000C24CA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 xml:space="preserve">                年    月    日</w:t>
            </w:r>
          </w:p>
        </w:tc>
      </w:tr>
    </w:tbl>
    <w:p w:rsidR="000C4275" w:rsidRDefault="000C24CA">
      <w:pPr>
        <w:jc w:val="left"/>
        <w:rPr>
          <w:rFonts w:ascii="宋体" w:hAnsi="宋体"/>
          <w:b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附件2：</w:t>
      </w:r>
      <w:r>
        <w:rPr>
          <w:rFonts w:ascii="Times New Roman" w:hAnsi="Times New Roman" w:hint="eastAsia"/>
          <w:b/>
          <w:sz w:val="24"/>
          <w:szCs w:val="24"/>
        </w:rPr>
        <w:t>江西师范大学</w:t>
      </w:r>
      <w:r w:rsidR="008F39F6">
        <w:rPr>
          <w:rFonts w:ascii="Times New Roman" w:hAnsi="Times New Roman" w:hint="eastAsia"/>
          <w:b/>
          <w:sz w:val="24"/>
          <w:szCs w:val="24"/>
        </w:rPr>
        <w:t>学</w:t>
      </w:r>
      <w:bookmarkStart w:id="0" w:name="_GoBack"/>
      <w:bookmarkEnd w:id="0"/>
      <w:r>
        <w:rPr>
          <w:rFonts w:ascii="Times New Roman" w:hAnsi="Times New Roman" w:hint="eastAsia"/>
          <w:b/>
          <w:sz w:val="24"/>
          <w:szCs w:val="24"/>
        </w:rPr>
        <w:t>生</w:t>
      </w:r>
      <w:r>
        <w:rPr>
          <w:rFonts w:ascii="Times New Roman" w:hAnsi="Times New Roman" w:hint="eastAsia"/>
          <w:b/>
          <w:sz w:val="24"/>
          <w:szCs w:val="24"/>
        </w:rPr>
        <w:t>2017</w:t>
      </w:r>
      <w:r>
        <w:rPr>
          <w:rFonts w:ascii="Times New Roman" w:hAnsi="Times New Roman" w:hint="eastAsia"/>
          <w:b/>
          <w:sz w:val="24"/>
          <w:szCs w:val="24"/>
        </w:rPr>
        <w:t>年赴新西兰坎特伯雷大学研修体验行程</w:t>
      </w: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235"/>
        <w:gridCol w:w="4262"/>
      </w:tblGrid>
      <w:tr w:rsidR="000C4275">
        <w:trPr>
          <w:jc w:val="center"/>
        </w:trPr>
        <w:tc>
          <w:tcPr>
            <w:tcW w:w="828" w:type="dxa"/>
            <w:shd w:val="clear" w:color="auto" w:fill="auto"/>
          </w:tcPr>
          <w:p w:rsidR="000C4275" w:rsidRDefault="000C24CA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天数</w:t>
            </w:r>
          </w:p>
        </w:tc>
        <w:tc>
          <w:tcPr>
            <w:tcW w:w="5235" w:type="dxa"/>
            <w:shd w:val="clear" w:color="auto" w:fill="auto"/>
          </w:tcPr>
          <w:p w:rsidR="000C4275" w:rsidRDefault="000C24CA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4262" w:type="dxa"/>
            <w:shd w:val="clear" w:color="auto" w:fill="auto"/>
          </w:tcPr>
          <w:p w:rsidR="000C4275" w:rsidRDefault="000C24CA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下午</w:t>
            </w:r>
          </w:p>
        </w:tc>
      </w:tr>
      <w:tr w:rsidR="000C4275">
        <w:trPr>
          <w:jc w:val="center"/>
        </w:trPr>
        <w:tc>
          <w:tcPr>
            <w:tcW w:w="828" w:type="dxa"/>
            <w:shd w:val="clear" w:color="auto" w:fill="auto"/>
          </w:tcPr>
          <w:p w:rsidR="000C4275" w:rsidRDefault="000C24CA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D01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0C4275" w:rsidRDefault="000C24CA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中国/奥克兰</w:t>
            </w:r>
          </w:p>
          <w:p w:rsidR="000C4275" w:rsidRDefault="000C24C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搭乘航班</w:t>
            </w:r>
            <w:r>
              <w:rPr>
                <w:rFonts w:ascii="宋体" w:hAnsi="宋体"/>
                <w:sz w:val="24"/>
                <w:szCs w:val="24"/>
              </w:rPr>
              <w:t>，经广州（</w:t>
            </w:r>
            <w:r>
              <w:rPr>
                <w:rFonts w:ascii="宋体" w:hAnsi="宋体" w:hint="eastAsia"/>
                <w:sz w:val="24"/>
                <w:szCs w:val="24"/>
              </w:rPr>
              <w:t>或</w:t>
            </w:r>
            <w:r>
              <w:rPr>
                <w:rFonts w:ascii="宋体" w:hAnsi="宋体"/>
                <w:sz w:val="24"/>
                <w:szCs w:val="24"/>
              </w:rPr>
              <w:t>其他口岸）</w:t>
            </w:r>
            <w:r>
              <w:rPr>
                <w:rFonts w:ascii="宋体" w:hAnsi="宋体" w:hint="eastAsia"/>
                <w:sz w:val="24"/>
                <w:szCs w:val="24"/>
              </w:rPr>
              <w:t>飞往新西兰第一大城市</w:t>
            </w:r>
            <w:r>
              <w:rPr>
                <w:rFonts w:ascii="宋体" w:hAnsi="宋体"/>
                <w:sz w:val="24"/>
                <w:szCs w:val="24"/>
              </w:rPr>
              <w:t>—</w:t>
            </w:r>
            <w:r>
              <w:rPr>
                <w:rFonts w:ascii="宋体" w:hAnsi="宋体" w:hint="eastAsia"/>
                <w:sz w:val="24"/>
                <w:szCs w:val="24"/>
              </w:rPr>
              <w:t>奥克兰。</w:t>
            </w:r>
          </w:p>
        </w:tc>
      </w:tr>
      <w:tr w:rsidR="000C4275">
        <w:trPr>
          <w:jc w:val="center"/>
        </w:trPr>
        <w:tc>
          <w:tcPr>
            <w:tcW w:w="828" w:type="dxa"/>
            <w:shd w:val="clear" w:color="auto" w:fill="auto"/>
          </w:tcPr>
          <w:p w:rsidR="000C4275" w:rsidRDefault="000C24CA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D</w:t>
            </w:r>
            <w:r>
              <w:rPr>
                <w:rFonts w:ascii="宋体" w:hAnsi="宋体"/>
                <w:b/>
                <w:sz w:val="24"/>
                <w:szCs w:val="24"/>
              </w:rPr>
              <w:t>02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0C4275" w:rsidRDefault="000C24CA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奥克兰/基督城</w:t>
            </w:r>
          </w:p>
          <w:p w:rsidR="000C4275" w:rsidRDefault="000C24C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抵达后</w:t>
            </w:r>
            <w:r>
              <w:rPr>
                <w:rFonts w:ascii="宋体" w:hAnsi="宋体" w:hint="eastAsia"/>
                <w:sz w:val="24"/>
                <w:szCs w:val="24"/>
              </w:rPr>
              <w:t>奥克兰后</w:t>
            </w:r>
            <w:r>
              <w:rPr>
                <w:rFonts w:ascii="宋体" w:hAnsi="宋体"/>
                <w:sz w:val="24"/>
                <w:szCs w:val="24"/>
              </w:rPr>
              <w:t>，办理入境</w:t>
            </w:r>
            <w:r>
              <w:rPr>
                <w:rFonts w:ascii="宋体" w:hAnsi="宋体" w:hint="eastAsia"/>
                <w:sz w:val="24"/>
                <w:szCs w:val="24"/>
              </w:rPr>
              <w:t>和</w:t>
            </w:r>
            <w:r>
              <w:rPr>
                <w:rFonts w:ascii="宋体" w:hAnsi="宋体"/>
                <w:sz w:val="24"/>
                <w:szCs w:val="24"/>
              </w:rPr>
              <w:t>转机</w:t>
            </w:r>
            <w:r>
              <w:rPr>
                <w:rFonts w:ascii="宋体" w:hAnsi="宋体" w:hint="eastAsia"/>
                <w:sz w:val="24"/>
                <w:szCs w:val="24"/>
              </w:rPr>
              <w:t>手续</w:t>
            </w:r>
            <w:r>
              <w:rPr>
                <w:rFonts w:ascii="宋体" w:hAnsi="宋体"/>
                <w:sz w:val="24"/>
                <w:szCs w:val="24"/>
              </w:rPr>
              <w:t>，前往基督城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抵达后</w:t>
            </w:r>
            <w:r>
              <w:rPr>
                <w:rFonts w:ascii="宋体" w:hAnsi="宋体" w:hint="eastAsia"/>
                <w:sz w:val="24"/>
                <w:szCs w:val="24"/>
              </w:rPr>
              <w:t>UC安排接机。</w:t>
            </w:r>
          </w:p>
        </w:tc>
      </w:tr>
      <w:tr w:rsidR="000C4275">
        <w:trPr>
          <w:jc w:val="center"/>
        </w:trPr>
        <w:tc>
          <w:tcPr>
            <w:tcW w:w="828" w:type="dxa"/>
            <w:shd w:val="clear" w:color="auto" w:fill="auto"/>
          </w:tcPr>
          <w:p w:rsidR="000C4275" w:rsidRDefault="000C24CA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D</w:t>
            </w:r>
            <w:r>
              <w:rPr>
                <w:rFonts w:ascii="宋体" w:hAnsi="宋体"/>
                <w:b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5235" w:type="dxa"/>
            <w:shd w:val="clear" w:color="auto" w:fill="auto"/>
          </w:tcPr>
          <w:p w:rsidR="000C4275" w:rsidRDefault="000C24C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新西兰</w:t>
            </w:r>
            <w:r>
              <w:rPr>
                <w:rFonts w:ascii="宋体" w:hAnsi="宋体"/>
                <w:sz w:val="24"/>
                <w:szCs w:val="24"/>
              </w:rPr>
              <w:t>毛利欢迎礼貌</w:t>
            </w:r>
          </w:p>
          <w:p w:rsidR="000C4275" w:rsidRDefault="000C24C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新西兰</w:t>
            </w:r>
            <w:r>
              <w:rPr>
                <w:rFonts w:ascii="宋体" w:hAnsi="宋体"/>
                <w:sz w:val="24"/>
                <w:szCs w:val="24"/>
              </w:rPr>
              <w:t>文化</w:t>
            </w:r>
            <w:r>
              <w:rPr>
                <w:rFonts w:ascii="宋体" w:hAnsi="宋体" w:hint="eastAsia"/>
                <w:sz w:val="24"/>
                <w:szCs w:val="24"/>
              </w:rPr>
              <w:t>简介与</w:t>
            </w:r>
            <w:r>
              <w:rPr>
                <w:rFonts w:ascii="宋体" w:hAnsi="宋体"/>
                <w:sz w:val="24"/>
                <w:szCs w:val="24"/>
              </w:rPr>
              <w:t>教育概况</w:t>
            </w:r>
          </w:p>
          <w:p w:rsidR="000C4275" w:rsidRDefault="000C24C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主题讨论</w:t>
            </w:r>
            <w:r>
              <w:rPr>
                <w:rFonts w:ascii="宋体" w:hAnsi="宋体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确定</w:t>
            </w:r>
            <w:r>
              <w:rPr>
                <w:rFonts w:ascii="宋体" w:hAnsi="宋体"/>
                <w:sz w:val="24"/>
                <w:szCs w:val="24"/>
              </w:rPr>
              <w:t>研讨</w:t>
            </w:r>
            <w:r>
              <w:rPr>
                <w:rFonts w:ascii="宋体" w:hAnsi="宋体" w:hint="eastAsia"/>
                <w:sz w:val="24"/>
                <w:szCs w:val="24"/>
              </w:rPr>
              <w:t>目标</w:t>
            </w:r>
          </w:p>
        </w:tc>
        <w:tc>
          <w:tcPr>
            <w:tcW w:w="4262" w:type="dxa"/>
            <w:shd w:val="clear" w:color="auto" w:fill="auto"/>
          </w:tcPr>
          <w:p w:rsidR="000C4275" w:rsidRDefault="000C24C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UC</w:t>
            </w:r>
            <w:r>
              <w:rPr>
                <w:rFonts w:ascii="宋体" w:hAnsi="宋体" w:hint="eastAsia"/>
                <w:sz w:val="24"/>
                <w:szCs w:val="24"/>
              </w:rPr>
              <w:t>校园</w:t>
            </w:r>
            <w:r>
              <w:rPr>
                <w:rFonts w:ascii="宋体" w:hAnsi="宋体"/>
                <w:sz w:val="24"/>
                <w:szCs w:val="24"/>
              </w:rPr>
              <w:t>参观,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基督城</w:t>
            </w:r>
            <w:r>
              <w:rPr>
                <w:rFonts w:ascii="宋体" w:hAnsi="宋体"/>
                <w:sz w:val="24"/>
                <w:szCs w:val="24"/>
              </w:rPr>
              <w:t>市区游览参观</w:t>
            </w:r>
          </w:p>
        </w:tc>
      </w:tr>
      <w:tr w:rsidR="000C4275">
        <w:trPr>
          <w:jc w:val="center"/>
        </w:trPr>
        <w:tc>
          <w:tcPr>
            <w:tcW w:w="828" w:type="dxa"/>
            <w:shd w:val="clear" w:color="auto" w:fill="auto"/>
          </w:tcPr>
          <w:p w:rsidR="000C4275" w:rsidRDefault="000C24CA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D</w:t>
            </w:r>
            <w:r>
              <w:rPr>
                <w:rFonts w:ascii="宋体" w:hAnsi="宋体"/>
                <w:b/>
                <w:sz w:val="24"/>
                <w:szCs w:val="24"/>
              </w:rPr>
              <w:t>04</w:t>
            </w:r>
          </w:p>
        </w:tc>
        <w:tc>
          <w:tcPr>
            <w:tcW w:w="5235" w:type="dxa"/>
            <w:shd w:val="clear" w:color="auto" w:fill="auto"/>
          </w:tcPr>
          <w:p w:rsidR="000C4275" w:rsidRDefault="000C24CA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主题研讨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  <w:r>
              <w:rPr>
                <w:rFonts w:ascii="宋体" w:hAnsi="宋体"/>
                <w:b/>
                <w:sz w:val="24"/>
                <w:szCs w:val="24"/>
              </w:rPr>
              <w:t>如何建立团队合作</w:t>
            </w:r>
          </w:p>
          <w:p w:rsidR="000C4275" w:rsidRDefault="000C24C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观摩UC大学</w:t>
            </w:r>
            <w:r>
              <w:rPr>
                <w:rFonts w:ascii="宋体" w:hAnsi="宋体"/>
                <w:sz w:val="24"/>
                <w:szCs w:val="24"/>
              </w:rPr>
              <w:t>课堂</w:t>
            </w:r>
          </w:p>
        </w:tc>
        <w:tc>
          <w:tcPr>
            <w:tcW w:w="4262" w:type="dxa"/>
            <w:shd w:val="clear" w:color="auto" w:fill="auto"/>
          </w:tcPr>
          <w:p w:rsidR="000C4275" w:rsidRDefault="000C24C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文化</w:t>
            </w:r>
            <w:r>
              <w:rPr>
                <w:rFonts w:ascii="宋体" w:hAnsi="宋体"/>
                <w:sz w:val="24"/>
                <w:szCs w:val="24"/>
              </w:rPr>
              <w:t>交际活动</w:t>
            </w:r>
          </w:p>
        </w:tc>
      </w:tr>
      <w:tr w:rsidR="000C4275">
        <w:trPr>
          <w:jc w:val="center"/>
        </w:trPr>
        <w:tc>
          <w:tcPr>
            <w:tcW w:w="828" w:type="dxa"/>
            <w:shd w:val="clear" w:color="auto" w:fill="auto"/>
          </w:tcPr>
          <w:p w:rsidR="000C4275" w:rsidRDefault="000C24CA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D</w:t>
            </w:r>
            <w:r>
              <w:rPr>
                <w:rFonts w:ascii="宋体" w:hAnsi="宋体"/>
                <w:b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5235" w:type="dxa"/>
            <w:shd w:val="clear" w:color="auto" w:fill="auto"/>
          </w:tcPr>
          <w:p w:rsidR="000C4275" w:rsidRDefault="000C24CA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主题</w:t>
            </w:r>
            <w:r>
              <w:rPr>
                <w:rFonts w:ascii="宋体" w:hAnsi="宋体"/>
                <w:b/>
                <w:sz w:val="24"/>
                <w:szCs w:val="24"/>
              </w:rPr>
              <w:t>研讨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2：</w:t>
            </w:r>
            <w:r>
              <w:rPr>
                <w:rFonts w:ascii="宋体" w:hAnsi="宋体"/>
                <w:b/>
                <w:sz w:val="24"/>
                <w:szCs w:val="24"/>
              </w:rPr>
              <w:t>青年领导力培养</w:t>
            </w:r>
          </w:p>
        </w:tc>
        <w:tc>
          <w:tcPr>
            <w:tcW w:w="4262" w:type="dxa"/>
            <w:shd w:val="clear" w:color="auto" w:fill="auto"/>
          </w:tcPr>
          <w:p w:rsidR="000C4275" w:rsidRDefault="000C24C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与UC大学生面对面</w:t>
            </w:r>
            <w:r>
              <w:rPr>
                <w:rFonts w:ascii="宋体" w:hAnsi="宋体"/>
                <w:sz w:val="24"/>
                <w:szCs w:val="24"/>
              </w:rPr>
              <w:t>交流互动</w:t>
            </w:r>
          </w:p>
        </w:tc>
      </w:tr>
      <w:tr w:rsidR="000C4275">
        <w:trPr>
          <w:jc w:val="center"/>
        </w:trPr>
        <w:tc>
          <w:tcPr>
            <w:tcW w:w="828" w:type="dxa"/>
            <w:shd w:val="clear" w:color="auto" w:fill="auto"/>
          </w:tcPr>
          <w:p w:rsidR="000C4275" w:rsidRDefault="000C24CA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D</w:t>
            </w:r>
            <w:r>
              <w:rPr>
                <w:rFonts w:ascii="宋体" w:hAnsi="宋体"/>
                <w:b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5235" w:type="dxa"/>
            <w:shd w:val="clear" w:color="auto" w:fill="auto"/>
          </w:tcPr>
          <w:p w:rsidR="000C4275" w:rsidRDefault="000C24CA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主题研讨3：如何</w:t>
            </w:r>
            <w:r>
              <w:rPr>
                <w:rFonts w:ascii="宋体" w:hAnsi="宋体"/>
                <w:b/>
                <w:sz w:val="24"/>
                <w:szCs w:val="24"/>
              </w:rPr>
              <w:t>实现有效的沟通</w:t>
            </w:r>
          </w:p>
          <w:p w:rsidR="000C4275" w:rsidRDefault="000C24C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与UC学生会</w:t>
            </w:r>
            <w:r>
              <w:rPr>
                <w:rFonts w:ascii="宋体" w:hAnsi="宋体"/>
                <w:sz w:val="24"/>
                <w:szCs w:val="24"/>
              </w:rPr>
              <w:t>互动</w:t>
            </w:r>
          </w:p>
        </w:tc>
        <w:tc>
          <w:tcPr>
            <w:tcW w:w="4262" w:type="dxa"/>
            <w:shd w:val="clear" w:color="auto" w:fill="auto"/>
          </w:tcPr>
          <w:p w:rsidR="000C4275" w:rsidRDefault="000C24C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一周小结</w:t>
            </w:r>
            <w:r>
              <w:rPr>
                <w:rFonts w:ascii="宋体" w:hAnsi="宋体"/>
                <w:sz w:val="24"/>
                <w:szCs w:val="24"/>
              </w:rPr>
              <w:t>与</w:t>
            </w:r>
            <w:r>
              <w:rPr>
                <w:rFonts w:ascii="宋体" w:hAnsi="宋体" w:hint="eastAsia"/>
                <w:sz w:val="24"/>
                <w:szCs w:val="24"/>
              </w:rPr>
              <w:t>习得</w:t>
            </w:r>
            <w:r>
              <w:rPr>
                <w:rFonts w:ascii="宋体" w:hAnsi="宋体"/>
                <w:sz w:val="24"/>
                <w:szCs w:val="24"/>
              </w:rPr>
              <w:t>分享</w:t>
            </w:r>
          </w:p>
        </w:tc>
      </w:tr>
      <w:tr w:rsidR="000C4275">
        <w:trPr>
          <w:jc w:val="center"/>
        </w:trPr>
        <w:tc>
          <w:tcPr>
            <w:tcW w:w="828" w:type="dxa"/>
            <w:shd w:val="clear" w:color="auto" w:fill="auto"/>
          </w:tcPr>
          <w:p w:rsidR="000C4275" w:rsidRDefault="000C24CA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D</w:t>
            </w:r>
            <w:r>
              <w:rPr>
                <w:rFonts w:ascii="宋体" w:hAnsi="宋体"/>
                <w:b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0C4275" w:rsidRDefault="000C24CA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基督城/提卡波/皇后镇，</w:t>
            </w:r>
            <w:r>
              <w:rPr>
                <w:rFonts w:ascii="宋体" w:hAnsi="宋体" w:hint="eastAsia"/>
                <w:sz w:val="24"/>
                <w:szCs w:val="24"/>
              </w:rPr>
              <w:t>开始新西兰文化体验之旅。学校集合后基督城出发，途径库克山国家公园，眺望终年积雪的库克山的雄伟；午餐于旖旎的提卡波湖畔（Lake Tekapo）；下午经坎特伯雷平原至风景优美的皇后镇。</w:t>
            </w:r>
          </w:p>
        </w:tc>
      </w:tr>
      <w:tr w:rsidR="000C4275">
        <w:trPr>
          <w:jc w:val="center"/>
        </w:trPr>
        <w:tc>
          <w:tcPr>
            <w:tcW w:w="828" w:type="dxa"/>
            <w:shd w:val="clear" w:color="auto" w:fill="auto"/>
          </w:tcPr>
          <w:p w:rsidR="000C4275" w:rsidRDefault="000C24CA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D</w:t>
            </w:r>
            <w:r>
              <w:rPr>
                <w:rFonts w:ascii="宋体" w:hAnsi="宋体"/>
                <w:b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0C4275" w:rsidRDefault="000C24CA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皇后镇/但尼丁，</w:t>
            </w:r>
            <w:r>
              <w:rPr>
                <w:rFonts w:ascii="宋体" w:hAnsi="宋体" w:hint="eastAsia"/>
                <w:sz w:val="24"/>
                <w:szCs w:val="24"/>
              </w:rPr>
              <w:t>上午乘缆车前往著名景点GONDOLA俯瞰皇后镇城市自然美景，享受滑道的惊险刺激及游览小镇著名城市中心公园；下午前往参观世界最高蹦级桥，可自费体验蹦极项目；傍晚乘车前往但尼丁。</w:t>
            </w:r>
          </w:p>
        </w:tc>
      </w:tr>
      <w:tr w:rsidR="000C4275">
        <w:trPr>
          <w:jc w:val="center"/>
        </w:trPr>
        <w:tc>
          <w:tcPr>
            <w:tcW w:w="828" w:type="dxa"/>
            <w:shd w:val="clear" w:color="auto" w:fill="auto"/>
          </w:tcPr>
          <w:p w:rsidR="000C4275" w:rsidRDefault="000C24CA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D09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0C4275" w:rsidRDefault="000C24CA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但尼丁/奥马鲁/基督城，</w:t>
            </w:r>
            <w:r>
              <w:rPr>
                <w:rFonts w:ascii="宋体" w:hAnsi="宋体" w:hint="eastAsia"/>
                <w:sz w:val="24"/>
                <w:szCs w:val="24"/>
              </w:rPr>
              <w:t>参观新西兰著名大学奥塔哥大学、但尼丁博物馆及但尼丁火车站；乘车前往观赏新西兰著名的蓝色小企鹅前往奥马努海滩，观赏神奇的毛利基圆石，享受阳光、沙滩与海浪。乘车</w:t>
            </w:r>
            <w:r>
              <w:rPr>
                <w:rFonts w:ascii="宋体" w:hAnsi="宋体"/>
                <w:sz w:val="24"/>
                <w:szCs w:val="24"/>
              </w:rPr>
              <w:t>返回</w:t>
            </w:r>
            <w:r>
              <w:rPr>
                <w:rFonts w:ascii="宋体" w:hAnsi="宋体" w:hint="eastAsia"/>
                <w:sz w:val="24"/>
                <w:szCs w:val="24"/>
              </w:rPr>
              <w:t>基督城</w:t>
            </w:r>
          </w:p>
        </w:tc>
      </w:tr>
      <w:tr w:rsidR="000C4275">
        <w:trPr>
          <w:jc w:val="center"/>
        </w:trPr>
        <w:tc>
          <w:tcPr>
            <w:tcW w:w="828" w:type="dxa"/>
            <w:shd w:val="clear" w:color="auto" w:fill="auto"/>
          </w:tcPr>
          <w:p w:rsidR="000C4275" w:rsidRDefault="000C24CA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D10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0C4275" w:rsidRDefault="000C24C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主题日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社区</w:t>
            </w:r>
            <w:r>
              <w:rPr>
                <w:rFonts w:ascii="宋体" w:hAnsi="宋体"/>
                <w:sz w:val="24"/>
                <w:szCs w:val="24"/>
              </w:rPr>
              <w:t>公共服务日</w:t>
            </w:r>
          </w:p>
        </w:tc>
      </w:tr>
      <w:tr w:rsidR="000C4275">
        <w:trPr>
          <w:jc w:val="center"/>
        </w:trPr>
        <w:tc>
          <w:tcPr>
            <w:tcW w:w="828" w:type="dxa"/>
            <w:shd w:val="clear" w:color="auto" w:fill="auto"/>
          </w:tcPr>
          <w:p w:rsidR="000C4275" w:rsidRDefault="000C24CA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D11</w:t>
            </w:r>
          </w:p>
        </w:tc>
        <w:tc>
          <w:tcPr>
            <w:tcW w:w="5235" w:type="dxa"/>
            <w:shd w:val="clear" w:color="auto" w:fill="auto"/>
          </w:tcPr>
          <w:p w:rsidR="000C4275" w:rsidRDefault="000C24CA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主题研讨</w:t>
            </w:r>
            <w:r>
              <w:rPr>
                <w:rFonts w:ascii="宋体" w:hAnsi="宋体"/>
                <w:b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：世界</w:t>
            </w:r>
            <w:r>
              <w:rPr>
                <w:rFonts w:ascii="宋体" w:hAnsi="宋体"/>
                <w:b/>
                <w:sz w:val="24"/>
                <w:szCs w:val="24"/>
              </w:rPr>
              <w:t>公民意识培养</w:t>
            </w:r>
          </w:p>
          <w:p w:rsidR="000C4275" w:rsidRDefault="000C24C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观摩UC大学</w:t>
            </w:r>
            <w:r>
              <w:rPr>
                <w:rFonts w:ascii="宋体" w:hAnsi="宋体"/>
                <w:sz w:val="24"/>
                <w:szCs w:val="24"/>
              </w:rPr>
              <w:t>课堂</w:t>
            </w:r>
          </w:p>
        </w:tc>
        <w:tc>
          <w:tcPr>
            <w:tcW w:w="4262" w:type="dxa"/>
            <w:shd w:val="clear" w:color="auto" w:fill="auto"/>
          </w:tcPr>
          <w:p w:rsidR="000C4275" w:rsidRDefault="000C24C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企业/工厂/学校</w:t>
            </w:r>
            <w:r>
              <w:rPr>
                <w:rFonts w:ascii="宋体" w:hAnsi="宋体"/>
                <w:sz w:val="24"/>
                <w:szCs w:val="24"/>
              </w:rPr>
              <w:t>实地</w:t>
            </w:r>
            <w:r>
              <w:rPr>
                <w:rFonts w:ascii="宋体" w:hAnsi="宋体" w:hint="eastAsia"/>
                <w:sz w:val="24"/>
                <w:szCs w:val="24"/>
              </w:rPr>
              <w:t>参观</w:t>
            </w:r>
            <w:r>
              <w:rPr>
                <w:rFonts w:ascii="宋体" w:hAnsi="宋体"/>
                <w:sz w:val="24"/>
                <w:szCs w:val="24"/>
              </w:rPr>
              <w:t>考察</w:t>
            </w:r>
          </w:p>
        </w:tc>
      </w:tr>
      <w:tr w:rsidR="000C4275">
        <w:trPr>
          <w:jc w:val="center"/>
        </w:trPr>
        <w:tc>
          <w:tcPr>
            <w:tcW w:w="828" w:type="dxa"/>
            <w:shd w:val="clear" w:color="auto" w:fill="auto"/>
          </w:tcPr>
          <w:p w:rsidR="000C4275" w:rsidRDefault="000C24CA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D12</w:t>
            </w:r>
          </w:p>
        </w:tc>
        <w:tc>
          <w:tcPr>
            <w:tcW w:w="5235" w:type="dxa"/>
            <w:shd w:val="clear" w:color="auto" w:fill="auto"/>
          </w:tcPr>
          <w:p w:rsidR="000C4275" w:rsidRDefault="000C24CA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主题研讨</w:t>
            </w:r>
            <w:r>
              <w:rPr>
                <w:rFonts w:ascii="宋体" w:hAnsi="宋体"/>
                <w:b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：面试技巧</w:t>
            </w:r>
            <w:r>
              <w:rPr>
                <w:rFonts w:ascii="宋体" w:hAnsi="宋体"/>
                <w:b/>
                <w:sz w:val="24"/>
                <w:szCs w:val="24"/>
              </w:rPr>
              <w:t>与未来职业规划</w:t>
            </w:r>
          </w:p>
          <w:p w:rsidR="000C4275" w:rsidRDefault="000C24C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观摩UC大学</w:t>
            </w:r>
            <w:r>
              <w:rPr>
                <w:rFonts w:ascii="宋体" w:hAnsi="宋体"/>
                <w:sz w:val="24"/>
                <w:szCs w:val="24"/>
              </w:rPr>
              <w:t>课堂</w:t>
            </w:r>
          </w:p>
        </w:tc>
        <w:tc>
          <w:tcPr>
            <w:tcW w:w="4262" w:type="dxa"/>
            <w:shd w:val="clear" w:color="auto" w:fill="auto"/>
          </w:tcPr>
          <w:p w:rsidR="000C4275" w:rsidRDefault="000C24C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与UC大学生</w:t>
            </w:r>
            <w:r>
              <w:rPr>
                <w:rFonts w:ascii="宋体" w:hAnsi="宋体"/>
                <w:sz w:val="24"/>
                <w:szCs w:val="24"/>
              </w:rPr>
              <w:t>面对面交流互动</w:t>
            </w:r>
          </w:p>
        </w:tc>
      </w:tr>
      <w:tr w:rsidR="000C4275">
        <w:trPr>
          <w:jc w:val="center"/>
        </w:trPr>
        <w:tc>
          <w:tcPr>
            <w:tcW w:w="828" w:type="dxa"/>
            <w:shd w:val="clear" w:color="auto" w:fill="auto"/>
          </w:tcPr>
          <w:p w:rsidR="000C4275" w:rsidRDefault="000C24CA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D13</w:t>
            </w:r>
          </w:p>
        </w:tc>
        <w:tc>
          <w:tcPr>
            <w:tcW w:w="5235" w:type="dxa"/>
            <w:shd w:val="clear" w:color="auto" w:fill="auto"/>
          </w:tcPr>
          <w:p w:rsidR="000C4275" w:rsidRDefault="000C24C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与UC国际部和</w:t>
            </w:r>
            <w:r>
              <w:rPr>
                <w:rFonts w:ascii="宋体" w:hAnsi="宋体"/>
                <w:sz w:val="24"/>
                <w:szCs w:val="24"/>
              </w:rPr>
              <w:t>职业规划办公室见面</w:t>
            </w:r>
          </w:p>
        </w:tc>
        <w:tc>
          <w:tcPr>
            <w:tcW w:w="4262" w:type="dxa"/>
            <w:shd w:val="clear" w:color="auto" w:fill="auto"/>
          </w:tcPr>
          <w:p w:rsidR="000C4275" w:rsidRDefault="000C24C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  <w:r>
              <w:rPr>
                <w:rFonts w:ascii="宋体" w:hAnsi="宋体"/>
                <w:sz w:val="24"/>
                <w:szCs w:val="24"/>
              </w:rPr>
              <w:t>总结与评估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结业典礼</w:t>
            </w:r>
          </w:p>
        </w:tc>
      </w:tr>
      <w:tr w:rsidR="000C4275">
        <w:trPr>
          <w:jc w:val="center"/>
        </w:trPr>
        <w:tc>
          <w:tcPr>
            <w:tcW w:w="828" w:type="dxa"/>
            <w:shd w:val="clear" w:color="auto" w:fill="auto"/>
          </w:tcPr>
          <w:p w:rsidR="000C4275" w:rsidRDefault="000C24CA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D14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0C4275" w:rsidRDefault="000C24CA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基督城/奥克兰/中国</w:t>
            </w:r>
          </w:p>
          <w:p w:rsidR="000C4275" w:rsidRDefault="000C24C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早餐后乘机飞往新西兰最大城市</w:t>
            </w:r>
            <w:r>
              <w:rPr>
                <w:rFonts w:ascii="宋体" w:hAnsi="宋体"/>
                <w:sz w:val="24"/>
                <w:szCs w:val="24"/>
              </w:rPr>
              <w:t>-</w:t>
            </w:r>
            <w:r>
              <w:rPr>
                <w:rFonts w:ascii="宋体" w:hAnsi="宋体" w:hint="eastAsia"/>
                <w:sz w:val="24"/>
                <w:szCs w:val="24"/>
              </w:rPr>
              <w:t>奥克兰。随车远眺奥克兰市区全貌,游览Mission Bay, 一柱山公园，王子码头，美洲杯帆船赛旧址，皇后大街，DFS免税店，晚餐后前往机场，搭乘国际航班返回中国。</w:t>
            </w:r>
          </w:p>
        </w:tc>
      </w:tr>
      <w:tr w:rsidR="000C4275">
        <w:trPr>
          <w:jc w:val="center"/>
        </w:trPr>
        <w:tc>
          <w:tcPr>
            <w:tcW w:w="828" w:type="dxa"/>
            <w:shd w:val="clear" w:color="auto" w:fill="auto"/>
          </w:tcPr>
          <w:p w:rsidR="000C4275" w:rsidRDefault="000C24CA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D</w:t>
            </w:r>
            <w:r>
              <w:rPr>
                <w:rFonts w:ascii="宋体" w:hAnsi="宋体"/>
                <w:b/>
                <w:sz w:val="24"/>
                <w:szCs w:val="24"/>
              </w:rPr>
              <w:t>15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0C4275" w:rsidRDefault="000C24CA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中国</w:t>
            </w:r>
          </w:p>
          <w:p w:rsidR="000C4275" w:rsidRDefault="000C24C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平安抵达中国，回到</w:t>
            </w:r>
            <w:r>
              <w:rPr>
                <w:rFonts w:ascii="宋体" w:hAnsi="宋体"/>
                <w:sz w:val="24"/>
                <w:szCs w:val="24"/>
              </w:rPr>
              <w:t>温暖的家</w:t>
            </w:r>
            <w:r>
              <w:rPr>
                <w:rFonts w:ascii="宋体" w:hAnsi="宋体" w:hint="eastAsia"/>
                <w:sz w:val="24"/>
                <w:szCs w:val="24"/>
              </w:rPr>
              <w:t>，结束难忘的新西兰之旅！</w:t>
            </w:r>
          </w:p>
        </w:tc>
      </w:tr>
    </w:tbl>
    <w:p w:rsidR="000C4275" w:rsidRDefault="000C24CA">
      <w:pPr>
        <w:ind w:leftChars="-257" w:left="2" w:hangingChars="257" w:hanging="542"/>
        <w:jc w:val="center"/>
        <w:rPr>
          <w:rFonts w:ascii="宋体" w:hAnsi="宋体"/>
          <w:b/>
          <w:i/>
          <w:szCs w:val="21"/>
          <w:u w:val="single"/>
        </w:rPr>
      </w:pPr>
      <w:r>
        <w:rPr>
          <w:rFonts w:ascii="宋体" w:hAnsi="宋体" w:hint="eastAsia"/>
          <w:b/>
          <w:i/>
          <w:szCs w:val="21"/>
          <w:u w:val="single"/>
        </w:rPr>
        <w:t>备注</w:t>
      </w:r>
      <w:r>
        <w:rPr>
          <w:rFonts w:ascii="宋体" w:hAnsi="宋体"/>
          <w:b/>
          <w:i/>
          <w:szCs w:val="21"/>
          <w:u w:val="single"/>
        </w:rPr>
        <w:t>：</w:t>
      </w:r>
      <w:r>
        <w:rPr>
          <w:rFonts w:ascii="宋体" w:hAnsi="宋体" w:hint="eastAsia"/>
          <w:b/>
          <w:i/>
          <w:szCs w:val="21"/>
          <w:u w:val="single"/>
        </w:rPr>
        <w:t>以上行程</w:t>
      </w:r>
      <w:r>
        <w:rPr>
          <w:rFonts w:ascii="宋体" w:hAnsi="宋体"/>
          <w:b/>
          <w:i/>
          <w:szCs w:val="21"/>
          <w:u w:val="single"/>
        </w:rPr>
        <w:t>可能根据天气、交通、学校等</w:t>
      </w:r>
      <w:r>
        <w:rPr>
          <w:rFonts w:ascii="宋体" w:hAnsi="宋体" w:hint="eastAsia"/>
          <w:b/>
          <w:i/>
          <w:szCs w:val="21"/>
          <w:u w:val="single"/>
        </w:rPr>
        <w:t>实际情况调整，</w:t>
      </w:r>
      <w:r>
        <w:rPr>
          <w:rFonts w:ascii="宋体" w:hAnsi="宋体"/>
          <w:b/>
          <w:i/>
          <w:szCs w:val="21"/>
          <w:u w:val="single"/>
        </w:rPr>
        <w:t>总天数和内容不会减少。</w:t>
      </w:r>
    </w:p>
    <w:p w:rsidR="000C4275" w:rsidRDefault="000C4275">
      <w:pPr>
        <w:rPr>
          <w:rFonts w:ascii="仿宋_GB2312" w:eastAsia="仿宋_GB2312" w:hAnsi="Times New Roman" w:cs="Times New Roman"/>
          <w:sz w:val="32"/>
          <w:szCs w:val="32"/>
        </w:rPr>
      </w:pPr>
    </w:p>
    <w:p w:rsidR="000C4275" w:rsidRDefault="000C24CA">
      <w:pPr>
        <w:rPr>
          <w:rFonts w:ascii="宋体" w:hAnsi="宋体"/>
          <w:szCs w:val="21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附件3：</w:t>
      </w:r>
      <w:r>
        <w:rPr>
          <w:rFonts w:ascii="Times New Roman" w:hAnsi="Times New Roman" w:hint="eastAsia"/>
          <w:b/>
          <w:sz w:val="24"/>
          <w:szCs w:val="24"/>
        </w:rPr>
        <w:t>江西师范大学</w:t>
      </w:r>
      <w:r>
        <w:rPr>
          <w:rFonts w:ascii="Times New Roman" w:hAnsi="Times New Roman" w:hint="eastAsia"/>
          <w:b/>
          <w:sz w:val="24"/>
          <w:szCs w:val="24"/>
        </w:rPr>
        <w:t>2017</w:t>
      </w:r>
      <w:r>
        <w:rPr>
          <w:rFonts w:ascii="Times New Roman" w:hAnsi="Times New Roman" w:hint="eastAsia"/>
          <w:b/>
          <w:sz w:val="24"/>
          <w:szCs w:val="24"/>
        </w:rPr>
        <w:t>年赴新西兰坎特伯雷大学研修体验申请表</w:t>
      </w:r>
    </w:p>
    <w:tbl>
      <w:tblPr>
        <w:tblW w:w="9226" w:type="dxa"/>
        <w:tblInd w:w="96" w:type="dxa"/>
        <w:tblLayout w:type="fixed"/>
        <w:tblLook w:val="04A0"/>
      </w:tblPr>
      <w:tblGrid>
        <w:gridCol w:w="1092"/>
        <w:gridCol w:w="708"/>
        <w:gridCol w:w="479"/>
        <w:gridCol w:w="427"/>
        <w:gridCol w:w="1134"/>
        <w:gridCol w:w="282"/>
        <w:gridCol w:w="348"/>
        <w:gridCol w:w="504"/>
        <w:gridCol w:w="566"/>
        <w:gridCol w:w="408"/>
        <w:gridCol w:w="727"/>
        <w:gridCol w:w="353"/>
        <w:gridCol w:w="961"/>
        <w:gridCol w:w="1237"/>
      </w:tblGrid>
      <w:tr w:rsidR="000C4275">
        <w:trPr>
          <w:trHeight w:val="438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项目或学校名称</w:t>
            </w:r>
          </w:p>
        </w:tc>
        <w:tc>
          <w:tcPr>
            <w:tcW w:w="7426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4275">
        <w:trPr>
          <w:trHeight w:val="45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性    别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4275">
        <w:trPr>
          <w:trHeight w:val="438"/>
        </w:trPr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出生日期</w:t>
            </w: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出生地点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4275">
        <w:trPr>
          <w:trHeight w:val="438"/>
        </w:trPr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所在学院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专    业</w:t>
            </w: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班</w:t>
            </w:r>
            <w:r>
              <w:rPr>
                <w:rFonts w:ascii="Times New Roman" w:hAnsi="Times New Roman" w:hint="eastAsia"/>
                <w:b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b/>
                <w:szCs w:val="21"/>
              </w:rPr>
              <w:t>级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4275">
        <w:trPr>
          <w:trHeight w:val="438"/>
        </w:trPr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家庭电话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4275" w:rsidRDefault="000C42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手    机</w:t>
            </w: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E-mail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4275">
        <w:trPr>
          <w:trHeight w:val="438"/>
        </w:trPr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家庭地址</w:t>
            </w:r>
          </w:p>
        </w:tc>
        <w:tc>
          <w:tcPr>
            <w:tcW w:w="81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4275">
        <w:trPr>
          <w:trHeight w:val="510"/>
        </w:trPr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相关经历</w:t>
            </w:r>
          </w:p>
        </w:tc>
        <w:tc>
          <w:tcPr>
            <w:tcW w:w="813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4275">
        <w:trPr>
          <w:trHeight w:val="438"/>
        </w:trPr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护照号</w:t>
            </w:r>
          </w:p>
        </w:tc>
        <w:tc>
          <w:tcPr>
            <w:tcW w:w="3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可填无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普通话程度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6C098B">
            <w:pPr>
              <w:ind w:firstLineChars="196" w:firstLine="41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pict>
                <v:rect id="_x0000_s1026" style="position:absolute;left:0;text-align:left;margin-left:3.6pt;margin-top:2.95pt;width:9pt;height:10.65pt;z-index:251660288;mso-position-horizontal-relative:text;mso-position-vertical-relative:text"/>
              </w:pict>
            </w:r>
            <w:r>
              <w:rPr>
                <w:rFonts w:ascii="Times New Roman" w:hAnsi="Times New Roman"/>
                <w:szCs w:val="21"/>
              </w:rPr>
              <w:pict>
                <v:rect id="_x0000_s1028" style="position:absolute;left:0;text-align:left;margin-left:93.6pt;margin-top:3.4pt;width:9pt;height:10.65pt;z-index:251662336;mso-position-horizontal-relative:text;mso-position-vertical-relative:text"/>
              </w:pict>
            </w:r>
            <w:r>
              <w:rPr>
                <w:rFonts w:ascii="Times New Roman" w:hAnsi="Times New Roman"/>
                <w:szCs w:val="21"/>
              </w:rPr>
              <w:pict>
                <v:rect id="_x0000_s1027" style="position:absolute;left:0;text-align:left;margin-left:48.6pt;margin-top:2.95pt;width:9pt;height:11.1pt;z-index:251661312;mso-position-horizontal-relative:text;mso-position-vertical-relative:text"/>
              </w:pict>
            </w:r>
            <w:r w:rsidR="000C24CA">
              <w:rPr>
                <w:rFonts w:ascii="Times New Roman" w:hAnsi="Times New Roman" w:hint="eastAsia"/>
                <w:szCs w:val="21"/>
              </w:rPr>
              <w:t>标准</w:t>
            </w:r>
            <w:r w:rsidR="000C24CA">
              <w:rPr>
                <w:rFonts w:ascii="Times New Roman" w:hAnsi="Times New Roman" w:hint="eastAsia"/>
                <w:szCs w:val="21"/>
              </w:rPr>
              <w:t xml:space="preserve">    </w:t>
            </w:r>
            <w:r w:rsidR="000C24CA">
              <w:rPr>
                <w:rFonts w:ascii="Times New Roman" w:hAnsi="Times New Roman" w:hint="eastAsia"/>
                <w:szCs w:val="21"/>
              </w:rPr>
              <w:t>一般</w:t>
            </w:r>
            <w:r w:rsidR="000C24CA">
              <w:rPr>
                <w:rFonts w:ascii="Times New Roman" w:hAnsi="Times New Roman" w:hint="eastAsia"/>
                <w:szCs w:val="21"/>
              </w:rPr>
              <w:t xml:space="preserve">    </w:t>
            </w:r>
            <w:r w:rsidR="000C24CA">
              <w:rPr>
                <w:rFonts w:ascii="Times New Roman" w:hAnsi="Times New Roman" w:hint="eastAsia"/>
                <w:szCs w:val="21"/>
              </w:rPr>
              <w:t>不太标准</w:t>
            </w:r>
            <w:r w:rsidR="000C24CA">
              <w:rPr>
                <w:rFonts w:ascii="Times New Roman" w:hAnsi="Times New Roman" w:hint="eastAsia"/>
                <w:szCs w:val="21"/>
              </w:rPr>
              <w:t xml:space="preserve">  </w:t>
            </w:r>
          </w:p>
        </w:tc>
      </w:tr>
      <w:tr w:rsidR="000C4275">
        <w:trPr>
          <w:trHeight w:val="999"/>
        </w:trPr>
        <w:tc>
          <w:tcPr>
            <w:tcW w:w="10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前一学年综合测评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专业排名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操行排名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外语成绩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0C4275">
        <w:trPr>
          <w:trHeight w:val="438"/>
        </w:trPr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外语水平</w:t>
            </w:r>
          </w:p>
        </w:tc>
        <w:tc>
          <w:tcPr>
            <w:tcW w:w="8134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英语四级         六级        口语        口语段位      托福      雅思</w:t>
            </w:r>
          </w:p>
        </w:tc>
      </w:tr>
      <w:tr w:rsidR="000C4275">
        <w:trPr>
          <w:trHeight w:val="1684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在校期间所获奖励</w:t>
            </w:r>
          </w:p>
        </w:tc>
        <w:tc>
          <w:tcPr>
            <w:tcW w:w="81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5" w:rsidRDefault="000C4275">
            <w:pPr>
              <w:widowControl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C4275">
        <w:trPr>
          <w:trHeight w:val="1577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在校期间参加活动情况</w:t>
            </w:r>
          </w:p>
        </w:tc>
        <w:tc>
          <w:tcPr>
            <w:tcW w:w="81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5" w:rsidRDefault="000C4275">
            <w:pPr>
              <w:widowControl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C4275">
        <w:trPr>
          <w:trHeight w:val="1094"/>
        </w:trPr>
        <w:tc>
          <w:tcPr>
            <w:tcW w:w="9226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4275" w:rsidRDefault="000C24CA"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主要特长</w:t>
            </w:r>
            <w:r>
              <w:rPr>
                <w:rFonts w:ascii="宋体" w:hAnsi="宋体" w:hint="eastAsia"/>
                <w:kern w:val="0"/>
                <w:szCs w:val="21"/>
              </w:rPr>
              <w:t>（简要说明水平和经历）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：</w:t>
            </w:r>
          </w:p>
        </w:tc>
      </w:tr>
      <w:tr w:rsidR="000C4275">
        <w:trPr>
          <w:trHeight w:val="1869"/>
        </w:trPr>
        <w:tc>
          <w:tcPr>
            <w:tcW w:w="9226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学生承诺：</w:t>
            </w:r>
            <w:r>
              <w:rPr>
                <w:rFonts w:ascii="Times New Roman" w:hAnsi="Times New Roman" w:hint="eastAsia"/>
                <w:szCs w:val="21"/>
              </w:rPr>
              <w:t>1.</w:t>
            </w:r>
            <w:r>
              <w:rPr>
                <w:rFonts w:ascii="Times New Roman" w:hAnsi="Times New Roman" w:hint="eastAsia"/>
                <w:szCs w:val="21"/>
              </w:rPr>
              <w:t>自愿申请此项目，申请表以及其它申请资料信息准确真实；</w:t>
            </w:r>
          </w:p>
          <w:p w:rsidR="000C4275" w:rsidRDefault="000C24CA">
            <w:pPr>
              <w:widowControl/>
              <w:ind w:firstLineChars="500" w:firstLine="105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2.</w:t>
            </w:r>
            <w:r>
              <w:rPr>
                <w:rFonts w:ascii="Times New Roman" w:hAnsi="Times New Roman" w:hint="eastAsia"/>
                <w:szCs w:val="21"/>
              </w:rPr>
              <w:t>家长对所申请项目详情了解，愿意负担项目所需费用，并同意其参加本项目；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0C4275" w:rsidRDefault="000C24CA">
            <w:pPr>
              <w:widowControl/>
              <w:ind w:firstLineChars="500" w:firstLine="105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3.</w:t>
            </w:r>
            <w:r>
              <w:rPr>
                <w:rFonts w:ascii="Times New Roman" w:hAnsi="Times New Roman" w:hint="eastAsia"/>
                <w:szCs w:val="21"/>
              </w:rPr>
              <w:t>同意学校对个人成绩、排名等信息用于公示；</w:t>
            </w:r>
          </w:p>
          <w:p w:rsidR="000C4275" w:rsidRDefault="000C24CA">
            <w:pPr>
              <w:widowControl/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4.</w:t>
            </w:r>
            <w:r>
              <w:rPr>
                <w:rFonts w:ascii="Times New Roman" w:hAnsi="Times New Roman" w:hint="eastAsia"/>
                <w:szCs w:val="21"/>
              </w:rPr>
              <w:t>经选拔确定后，</w:t>
            </w:r>
            <w:r>
              <w:rPr>
                <w:rFonts w:ascii="宋体" w:hAnsi="宋体" w:hint="eastAsia"/>
                <w:szCs w:val="21"/>
              </w:rPr>
              <w:t>无正当理由不放弃该项目，派出后按时返校不滞留国（境）外。</w:t>
            </w:r>
          </w:p>
          <w:p w:rsidR="000C4275" w:rsidRDefault="000C24CA">
            <w:pPr>
              <w:widowControl/>
              <w:ind w:firstLineChars="1738" w:firstLine="3664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申请人签名：            填表日期：</w:t>
            </w:r>
          </w:p>
        </w:tc>
      </w:tr>
      <w:tr w:rsidR="000C4275">
        <w:trPr>
          <w:trHeight w:val="1675"/>
        </w:trPr>
        <w:tc>
          <w:tcPr>
            <w:tcW w:w="447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5" w:rsidRDefault="000C24CA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学院意见：</w:t>
            </w:r>
          </w:p>
          <w:p w:rsidR="000C4275" w:rsidRDefault="000C42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0C4275" w:rsidRDefault="000C42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0C4275" w:rsidRDefault="000C24C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学院学生工作负责人签名:</w:t>
            </w:r>
          </w:p>
          <w:p w:rsidR="000C4275" w:rsidRDefault="000C24C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(盖  章)      年  月  日</w:t>
            </w:r>
          </w:p>
        </w:tc>
        <w:tc>
          <w:tcPr>
            <w:tcW w:w="475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5" w:rsidRDefault="000C24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学生处意见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0C4275" w:rsidRDefault="000C427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4275" w:rsidRDefault="000C427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4275" w:rsidRDefault="000C427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4275" w:rsidRDefault="000C24C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(盖  章)      年  月  日</w:t>
            </w:r>
          </w:p>
        </w:tc>
      </w:tr>
    </w:tbl>
    <w:p w:rsidR="000C4275" w:rsidRDefault="000C4275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C26002">
      <w:pPr>
        <w:rPr>
          <w:rFonts w:ascii="宋体" w:hAnsi="宋体" w:hint="eastAsia"/>
          <w:b/>
          <w:sz w:val="24"/>
          <w:szCs w:val="24"/>
        </w:rPr>
      </w:pPr>
    </w:p>
    <w:p w:rsidR="00EC2DEC" w:rsidRDefault="00EC2DEC" w:rsidP="00EC2DEC">
      <w:pPr>
        <w:spacing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 w:rsidRPr="006C3626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抄报：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学校领导。                              </w:t>
      </w:r>
      <w:r w:rsidRPr="006C3626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</w:t>
      </w:r>
    </w:p>
    <w:p w:rsidR="00EC2DEC" w:rsidRPr="00334E4B" w:rsidRDefault="00EC2DEC" w:rsidP="00EC2DEC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334E4B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抄送：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学工委成员单位。</w:t>
      </w:r>
      <w:r w:rsidRPr="00334E4B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                            </w:t>
      </w:r>
    </w:p>
    <w:p w:rsidR="00EC2DEC" w:rsidRPr="002B4D91" w:rsidRDefault="00EC2DEC" w:rsidP="00EC2DEC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学生处办公室 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>201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7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4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13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>日印发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</w:p>
    <w:p w:rsidR="00EC2DEC" w:rsidRPr="00EC2DEC" w:rsidRDefault="00EC2DEC" w:rsidP="00C26002">
      <w:pPr>
        <w:rPr>
          <w:rFonts w:ascii="宋体" w:hAnsi="宋体"/>
          <w:b/>
          <w:sz w:val="24"/>
          <w:szCs w:val="24"/>
        </w:rPr>
      </w:pPr>
    </w:p>
    <w:sectPr w:rsidR="00EC2DEC" w:rsidRPr="00EC2DEC" w:rsidSect="006C09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015" w:rsidRDefault="00454015" w:rsidP="008F39F6">
      <w:r>
        <w:separator/>
      </w:r>
    </w:p>
  </w:endnote>
  <w:endnote w:type="continuationSeparator" w:id="1">
    <w:p w:rsidR="00454015" w:rsidRDefault="00454015" w:rsidP="008F3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EC" w:rsidRDefault="00EC2DE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EC" w:rsidRDefault="00EC2DE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EC" w:rsidRDefault="00EC2DE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015" w:rsidRDefault="00454015" w:rsidP="008F39F6">
      <w:r>
        <w:separator/>
      </w:r>
    </w:p>
  </w:footnote>
  <w:footnote w:type="continuationSeparator" w:id="1">
    <w:p w:rsidR="00454015" w:rsidRDefault="00454015" w:rsidP="008F3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EC" w:rsidRDefault="00EC2DE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EC" w:rsidRDefault="00EC2DEC" w:rsidP="00EC2DEC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EC" w:rsidRDefault="00EC2DE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45F"/>
    <w:rsid w:val="0003155C"/>
    <w:rsid w:val="000447C8"/>
    <w:rsid w:val="00057525"/>
    <w:rsid w:val="00064B9F"/>
    <w:rsid w:val="000B072F"/>
    <w:rsid w:val="000C24CA"/>
    <w:rsid w:val="000C4275"/>
    <w:rsid w:val="000C4288"/>
    <w:rsid w:val="000E4710"/>
    <w:rsid w:val="00110FAE"/>
    <w:rsid w:val="001A19D5"/>
    <w:rsid w:val="001A4B11"/>
    <w:rsid w:val="001B42F9"/>
    <w:rsid w:val="001C2A8C"/>
    <w:rsid w:val="001D5E14"/>
    <w:rsid w:val="001F737E"/>
    <w:rsid w:val="00205063"/>
    <w:rsid w:val="002101D8"/>
    <w:rsid w:val="00213728"/>
    <w:rsid w:val="00241F54"/>
    <w:rsid w:val="0024711A"/>
    <w:rsid w:val="00252925"/>
    <w:rsid w:val="002615AC"/>
    <w:rsid w:val="002622A7"/>
    <w:rsid w:val="0028113D"/>
    <w:rsid w:val="002827CC"/>
    <w:rsid w:val="00295886"/>
    <w:rsid w:val="002B5E24"/>
    <w:rsid w:val="003034E8"/>
    <w:rsid w:val="003127E2"/>
    <w:rsid w:val="00321286"/>
    <w:rsid w:val="00325E7D"/>
    <w:rsid w:val="00377BE4"/>
    <w:rsid w:val="003F122C"/>
    <w:rsid w:val="003F260F"/>
    <w:rsid w:val="0040081C"/>
    <w:rsid w:val="00454015"/>
    <w:rsid w:val="00476A9F"/>
    <w:rsid w:val="004A4C51"/>
    <w:rsid w:val="004C7035"/>
    <w:rsid w:val="00516934"/>
    <w:rsid w:val="00535248"/>
    <w:rsid w:val="00545E33"/>
    <w:rsid w:val="00585A00"/>
    <w:rsid w:val="005C7962"/>
    <w:rsid w:val="0060191E"/>
    <w:rsid w:val="00633C57"/>
    <w:rsid w:val="00645BB5"/>
    <w:rsid w:val="00652144"/>
    <w:rsid w:val="00667CB0"/>
    <w:rsid w:val="00685D26"/>
    <w:rsid w:val="006C098B"/>
    <w:rsid w:val="0070570A"/>
    <w:rsid w:val="00705DB5"/>
    <w:rsid w:val="00745DC7"/>
    <w:rsid w:val="00765E26"/>
    <w:rsid w:val="0076781C"/>
    <w:rsid w:val="007B7042"/>
    <w:rsid w:val="007E4306"/>
    <w:rsid w:val="007F4B8E"/>
    <w:rsid w:val="00804693"/>
    <w:rsid w:val="00851DF8"/>
    <w:rsid w:val="00882F73"/>
    <w:rsid w:val="008A3915"/>
    <w:rsid w:val="008B2640"/>
    <w:rsid w:val="008B5B9D"/>
    <w:rsid w:val="008F39F6"/>
    <w:rsid w:val="00903341"/>
    <w:rsid w:val="00927814"/>
    <w:rsid w:val="00930BFB"/>
    <w:rsid w:val="00937AFD"/>
    <w:rsid w:val="00977A38"/>
    <w:rsid w:val="00992A1A"/>
    <w:rsid w:val="0099645F"/>
    <w:rsid w:val="009D486D"/>
    <w:rsid w:val="009E5C1A"/>
    <w:rsid w:val="009F192E"/>
    <w:rsid w:val="00A2719E"/>
    <w:rsid w:val="00A44147"/>
    <w:rsid w:val="00A47C9C"/>
    <w:rsid w:val="00A85042"/>
    <w:rsid w:val="00AA217B"/>
    <w:rsid w:val="00B075B0"/>
    <w:rsid w:val="00B34889"/>
    <w:rsid w:val="00B34CBD"/>
    <w:rsid w:val="00B40475"/>
    <w:rsid w:val="00BF7735"/>
    <w:rsid w:val="00C06AB8"/>
    <w:rsid w:val="00C16A9C"/>
    <w:rsid w:val="00C26002"/>
    <w:rsid w:val="00C467D9"/>
    <w:rsid w:val="00C6024D"/>
    <w:rsid w:val="00D052CF"/>
    <w:rsid w:val="00D07F21"/>
    <w:rsid w:val="00D112EC"/>
    <w:rsid w:val="00D26B42"/>
    <w:rsid w:val="00D576D8"/>
    <w:rsid w:val="00D75752"/>
    <w:rsid w:val="00D86440"/>
    <w:rsid w:val="00D877BC"/>
    <w:rsid w:val="00DB0AB4"/>
    <w:rsid w:val="00DD51B0"/>
    <w:rsid w:val="00DD5BD2"/>
    <w:rsid w:val="00DF17CD"/>
    <w:rsid w:val="00E46B00"/>
    <w:rsid w:val="00E53FBB"/>
    <w:rsid w:val="00E60D6F"/>
    <w:rsid w:val="00EC2DEC"/>
    <w:rsid w:val="00EF2F3F"/>
    <w:rsid w:val="00F1287D"/>
    <w:rsid w:val="00F208F0"/>
    <w:rsid w:val="00F31145"/>
    <w:rsid w:val="00F50D9B"/>
    <w:rsid w:val="00F571B1"/>
    <w:rsid w:val="00F62A83"/>
    <w:rsid w:val="00FB1C1F"/>
    <w:rsid w:val="00FF6FB8"/>
    <w:rsid w:val="32095D1A"/>
    <w:rsid w:val="416E2BD2"/>
    <w:rsid w:val="426968DE"/>
    <w:rsid w:val="4EF213B1"/>
    <w:rsid w:val="5DD63958"/>
    <w:rsid w:val="5E457E3E"/>
    <w:rsid w:val="7A241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C0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C0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C098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C098B"/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rsid w:val="006C098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75D7534E-8AD2-4843-B155-BA0BA4E4DA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555</Words>
  <Characters>3169</Characters>
  <Application>Microsoft Office Word</Application>
  <DocSecurity>0</DocSecurity>
  <Lines>26</Lines>
  <Paragraphs>7</Paragraphs>
  <ScaleCrop>false</ScaleCrop>
  <Company>P R C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BH</cp:lastModifiedBy>
  <cp:revision>97</cp:revision>
  <dcterms:created xsi:type="dcterms:W3CDTF">2016-04-01T03:05:00Z</dcterms:created>
  <dcterms:modified xsi:type="dcterms:W3CDTF">2017-04-13T02:25:00Z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