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4B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35CB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3C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2026级新生入学“绿色通道”生活用品</w:t>
      </w:r>
    </w:p>
    <w:p w14:paraId="0894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采购项目公告</w:t>
      </w:r>
    </w:p>
    <w:p w14:paraId="614F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823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一、采购项目内容</w:t>
      </w:r>
    </w:p>
    <w:tbl>
      <w:tblPr>
        <w:tblStyle w:val="2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0"/>
        <w:gridCol w:w="1290"/>
        <w:gridCol w:w="2941"/>
      </w:tblGrid>
      <w:tr w14:paraId="2CCD5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290" w:type="dxa"/>
            <w:noWrap w:val="0"/>
            <w:vAlign w:val="center"/>
          </w:tcPr>
          <w:p w14:paraId="0F15D72C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290" w:type="dxa"/>
            <w:noWrap w:val="0"/>
            <w:vAlign w:val="center"/>
          </w:tcPr>
          <w:p w14:paraId="6B5DDFEA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941" w:type="dxa"/>
            <w:noWrap w:val="0"/>
            <w:vAlign w:val="center"/>
          </w:tcPr>
          <w:p w14:paraId="3899EDC2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预算总价</w:t>
            </w:r>
          </w:p>
          <w:p w14:paraId="02905F94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（人民币）</w:t>
            </w:r>
          </w:p>
        </w:tc>
      </w:tr>
      <w:tr w14:paraId="04F6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4290" w:type="dxa"/>
            <w:noWrap w:val="0"/>
            <w:vAlign w:val="center"/>
          </w:tcPr>
          <w:p w14:paraId="5DFA642E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2026级新生入学“绿色通道”生活用品采购项目</w:t>
            </w:r>
          </w:p>
        </w:tc>
        <w:tc>
          <w:tcPr>
            <w:tcW w:w="1290" w:type="dxa"/>
            <w:noWrap w:val="0"/>
            <w:vAlign w:val="center"/>
          </w:tcPr>
          <w:p w14:paraId="387F3ED0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2941" w:type="dxa"/>
            <w:noWrap w:val="0"/>
            <w:vAlign w:val="center"/>
          </w:tcPr>
          <w:p w14:paraId="1340C1CC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49900元</w:t>
            </w:r>
          </w:p>
        </w:tc>
      </w:tr>
    </w:tbl>
    <w:p w14:paraId="21E9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47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二、项目技术需求</w:t>
      </w:r>
    </w:p>
    <w:tbl>
      <w:tblPr>
        <w:tblStyle w:val="2"/>
        <w:tblpPr w:leftFromText="180" w:rightFromText="180" w:vertAnchor="text" w:horzAnchor="page" w:tblpXSpec="center" w:tblpY="288"/>
        <w:tblOverlap w:val="never"/>
        <w:tblW w:w="8535" w:type="dxa"/>
        <w:tblInd w:w="-12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25"/>
        <w:gridCol w:w="1553"/>
        <w:gridCol w:w="1275"/>
        <w:gridCol w:w="2947"/>
      </w:tblGrid>
      <w:tr w14:paraId="4C526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C615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51D0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商品</w:t>
            </w: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3068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92908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default" w:ascii="黑体" w:hAnsi="黑体" w:eastAsia="黑体" w:cs="黑体"/>
                <w:b w:val="0"/>
                <w:bCs w:val="0"/>
                <w:strike w:val="0"/>
                <w:dstrike w:val="0"/>
                <w:sz w:val="24"/>
                <w:szCs w:val="24"/>
                <w:lang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trike w:val="0"/>
                <w:dstrike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4F367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黑体" w:hAnsi="黑体" w:eastAsia="黑体" w:cs="黑体"/>
                <w:b w:val="0"/>
                <w:bCs w:val="0"/>
                <w:strike w:val="0"/>
                <w:dstrike w:val="0"/>
                <w:sz w:val="24"/>
                <w:szCs w:val="24"/>
                <w:lang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trike w:val="0"/>
                <w:dstrike w:val="0"/>
                <w:sz w:val="24"/>
                <w:szCs w:val="24"/>
                <w:lang w:val="en-US" w:eastAsia="zh-CN" w:bidi="ar"/>
              </w:rPr>
              <w:t>品牌</w:t>
            </w:r>
          </w:p>
        </w:tc>
      </w:tr>
      <w:tr w14:paraId="3FAD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875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DA3A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行李箱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A83C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20寸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F8817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F225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米家、奥康、百述</w:t>
            </w:r>
          </w:p>
        </w:tc>
      </w:tr>
      <w:tr w14:paraId="15585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B6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81B0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洗发露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22A42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≥750g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584A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9C97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飘柔、欧莱雅、海飞丝</w:t>
            </w:r>
          </w:p>
        </w:tc>
      </w:tr>
      <w:tr w14:paraId="0D0B9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0D3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2E905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沐浴露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E682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≥680g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A388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9E1FD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力士、六神、舒肤佳</w:t>
            </w:r>
          </w:p>
        </w:tc>
      </w:tr>
      <w:tr w14:paraId="5012A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630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9CBB2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手搓洗衣液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42E7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≥1kg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157A3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D59C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奥妙、超能、雕牌</w:t>
            </w:r>
          </w:p>
        </w:tc>
      </w:tr>
      <w:tr w14:paraId="19629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AE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8C1C1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毛巾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AF50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70cm*34cm长绒棉三条装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A9F33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8264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金号、洁丽雅、菲尔芙</w:t>
            </w:r>
          </w:p>
        </w:tc>
      </w:tr>
      <w:tr w14:paraId="29251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0C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7BCB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抽纸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1AFB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≥6连包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7156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提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01614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维达、心相印、得宝</w:t>
            </w:r>
          </w:p>
        </w:tc>
      </w:tr>
      <w:tr w14:paraId="6299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21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E766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牙膏牙刷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B709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套装140g*3+牙刷2支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6A27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盒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1368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纳美、云南白药、佳洁士</w:t>
            </w:r>
          </w:p>
        </w:tc>
      </w:tr>
      <w:tr w14:paraId="3C9CD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5034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AEBD1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雨伞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7700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57cm*7k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8D304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把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6E28">
            <w:pPr>
              <w:widowControl/>
              <w:spacing w:line="320" w:lineRule="exact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天堂、米家、菲尔芙</w:t>
            </w:r>
          </w:p>
        </w:tc>
      </w:tr>
      <w:tr w14:paraId="41737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AFE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计划采购100套，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预算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49900元</w:t>
            </w:r>
          </w:p>
        </w:tc>
      </w:tr>
    </w:tbl>
    <w:p w14:paraId="7AF7DC2B">
      <w:pPr>
        <w:rPr>
          <w:rFonts w:hint="eastAsia"/>
          <w:b w:val="0"/>
          <w:bCs w:val="0"/>
        </w:rPr>
      </w:pPr>
    </w:p>
    <w:p w14:paraId="5A1F8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三、投标需知</w:t>
      </w:r>
    </w:p>
    <w:p w14:paraId="7EA9F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1.投标最高限价：见参数表，供应商报价超过该限价的视为无效响应。</w:t>
      </w:r>
    </w:p>
    <w:p w14:paraId="48253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投标人需密封报价响应文件，文件内容须包含但不限于：有效期内的营业执照（复印件）、报价单；报价响应文件必须在2026年7月15日9:00（北京时间）前送至江西师范大学瑶湖校区先骕楼5523室，逾期送达的采购人将不予接收，报价响应文件须每页加盖供应商公章，否则视为无效响应。</w:t>
      </w:r>
    </w:p>
    <w:p w14:paraId="38E2C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3.报价均以人民币报价，报价内容包含采购公告规定的货物，标准附件，备品备件，专用工具，安装、调试、检验，培训，技术服务，税金，运至最终目的地的运费和保险费等完成本项目所需的一切相关费用。</w:t>
      </w:r>
    </w:p>
    <w:p w14:paraId="26A6B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4.采购人对响应报价不满意或认为供应商未提供完整唯一的报价（有缺陷），可要求全部供应商重新递交报价单或终止采购。</w:t>
      </w:r>
    </w:p>
    <w:p w14:paraId="180C3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四、商务要求</w:t>
      </w:r>
    </w:p>
    <w:p w14:paraId="072B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售后服务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提供7x24小时售后服务热线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在接到采购人通知维修后服务随时响应。若运用通讯工具不能解决问题，必须在24小时之内到达现场予以解决。</w:t>
      </w:r>
    </w:p>
    <w:p w14:paraId="70AD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交货后如发现以假充真、以次充好或提供翻新产品等行为，我校将对此进行投诉并将投标供应商拉入黑名单。</w:t>
      </w:r>
    </w:p>
    <w:p w14:paraId="2CB99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项目验收合格后，供应商应向采购人出具合同价款总额的增值税专用发票，采购人在收到发票后向供应商支付合同价款总额的100%。</w:t>
      </w:r>
    </w:p>
    <w:p w14:paraId="62420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江西师范大学指定地点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5DB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2026年9月4日。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20F7"/>
    <w:rsid w:val="0A190528"/>
    <w:rsid w:val="0C676064"/>
    <w:rsid w:val="1625142A"/>
    <w:rsid w:val="1BCF2B3C"/>
    <w:rsid w:val="28885801"/>
    <w:rsid w:val="2A1968F6"/>
    <w:rsid w:val="3082392B"/>
    <w:rsid w:val="329850D6"/>
    <w:rsid w:val="33D25300"/>
    <w:rsid w:val="3E7637F7"/>
    <w:rsid w:val="476D414C"/>
    <w:rsid w:val="52A82E90"/>
    <w:rsid w:val="61E0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66"/>
      <w:szCs w:val="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c2d3e6c0-3cdd-41aa-a00d-9829d8065844</errorID>
      <errorWord>需知</errorWord>
      <group>L1_Word</group>
      <groupName>字词问题</groupName>
      <ability>L2_Typo</ability>
      <abilityName>字词错误</abilityName>
      <candidateList>
        <item>须知</item>
      </candidateList>
      <explain>❶〈名〉对所从事的活动必须知道的事项（多用于通告或指导性文件的名称）：游览～｜考试～｜大会～。❷〈动〉一定要知道：～胜利来之不易。</explain>
      <paraID>5A1F8F39</paraID>
      <start>4</start>
      <end>6</end>
      <status>ignored</status>
      <modifiedWord/>
      <trackRevisions>false</trackRevisions>
    </reviewItem>
    <reviewItem>
      <errorID>aee4347d-980e-400d-8960-93643cda72e1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4825355A</paraID>
      <start>66</start>
      <end>67</end>
      <status>modified</status>
      <modifiedWord>:</modifiedWord>
      <trackRevisions>false</trackRevisions>
    </reviewItem>
    <reviewItem>
      <errorID>7bff3a49-9732-4ced-8693-c0d9bbd11ae3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72B6BFE</paraID>
      <start>6</start>
      <end>7</end>
      <status>modified</status>
      <modifiedWord>：</modifiedWord>
      <trackRevisions>false</trackRevisions>
    </reviewItem>
    <reviewItem>
      <errorID>61135ea1-53e3-4a23-b594-48dbfcdc84cb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72B6BFE</paraID>
      <start>21</start>
      <end>22</end>
      <status>modified</status>
      <modifiedWord>；</modifiedWord>
      <trackRevisions>false</trackRevisions>
    </reviewItem>
    <reviewItem>
      <errorID>9414f3ed-11ce-44bf-9f05-466ab5f5ab38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2CB99703</paraID>
      <start>6</start>
      <end>7</end>
      <status>modified</status>
      <modifiedWord>：</modifiedWord>
      <trackRevisions>false</trackRevisions>
    </reviewItem>
    <reviewItem>
      <errorID>392780c4-224d-477f-8d90-ad380500f4ea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62420604</paraID>
      <start>6</start>
      <end>7</end>
      <status>modified</status>
      <modifiedWord>：</modifiedWord>
      <trackRevisions>false</trackRevisions>
    </reviewItem>
    <reviewItem>
      <errorID>8db71cdc-843e-4465-a786-231de39399b9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7A5DB03D</paraID>
      <start>5</start>
      <end>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c9aa0b-7040-4313-be2f-1a6a5c7a73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841</Characters>
  <Lines>0</Lines>
  <Paragraphs>0</Paragraphs>
  <TotalTime>32</TotalTime>
  <ScaleCrop>false</ScaleCrop>
  <LinksUpToDate>false</LinksUpToDate>
  <CharactersWithSpaces>841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2025-08-28T09:41:00Z</dcterms:created>
  <dc:creator>Administrator</dc:creator>
  <cp:lastModifiedBy>李海红</cp:lastModifiedBy>
  <cp:lastPrinted>2026-07-06T07:38:00Z</cp:lastPrinted>
  <dcterms:modified xsi:type="dcterms:W3CDTF">2026-07-10T07:58:41Z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eyJoZGlkIjoiYmU3MmUzMTM5YWY1YjUyNzFiNTVkMmRjZTY2ODYwNTciLCJ1c2VySWQiOiIxNjM5MTI0MjM0In0=</vt:lpwstr>
  </property>
  <property fmtid="{D5CDD505-2E9C-101B-9397-08002B2CF9AE}" pid="4" name="ICV">
    <vt:lpwstr>E5F79C36C6EE45C59230992E08CA05B2_12</vt:lpwstr>
  </property>
</Properties>
</file>