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8A" w:rsidRDefault="004D5C8A" w:rsidP="004D5C8A">
      <w:pPr>
        <w:ind w:leftChars="456" w:left="3351" w:hangingChars="745" w:hanging="2393"/>
        <w:rPr>
          <w:rFonts w:ascii="方正小标宋简体" w:eastAsia="方正小标宋简体" w:hAnsi="Arial" w:cs="Arial"/>
          <w:b/>
          <w:color w:val="191919"/>
          <w:sz w:val="32"/>
          <w:shd w:val="clear" w:color="auto" w:fill="FFFFFF"/>
        </w:rPr>
      </w:pPr>
    </w:p>
    <w:p w:rsidR="00610BE4" w:rsidRDefault="00610BE4" w:rsidP="00610BE4">
      <w:pPr>
        <w:spacing w:line="600" w:lineRule="exact"/>
        <w:jc w:val="center"/>
        <w:rPr>
          <w:rFonts w:ascii="方正小标宋简体" w:eastAsia="方正小标宋简体"/>
          <w:b/>
          <w:bCs/>
          <w:color w:val="FF0000"/>
          <w:spacing w:val="88"/>
          <w:kern w:val="52"/>
          <w:sz w:val="52"/>
        </w:rPr>
      </w:pPr>
      <w:r>
        <w:rPr>
          <w:rFonts w:ascii="方正小标宋简体" w:eastAsia="方正小标宋简体" w:hint="eastAsia"/>
          <w:b/>
          <w:bCs/>
          <w:color w:val="FF0000"/>
          <w:spacing w:val="88"/>
          <w:kern w:val="52"/>
          <w:sz w:val="52"/>
        </w:rPr>
        <w:t>江西师范大学学生处</w:t>
      </w:r>
    </w:p>
    <w:p w:rsidR="00610BE4" w:rsidRDefault="00610BE4" w:rsidP="00610BE4">
      <w:pPr>
        <w:spacing w:line="600" w:lineRule="exact"/>
        <w:jc w:val="center"/>
        <w:rPr>
          <w:rFonts w:ascii="楷体_GB2312" w:eastAsia="Times New Roman" w:hAnsi="宋体"/>
          <w:sz w:val="28"/>
        </w:rPr>
      </w:pPr>
    </w:p>
    <w:p w:rsidR="00610BE4" w:rsidRDefault="00610BE4" w:rsidP="00610BE4">
      <w:pPr>
        <w:spacing w:line="600" w:lineRule="exact"/>
        <w:jc w:val="center"/>
        <w:rPr>
          <w:rFonts w:ascii="楷体_GB2312" w:eastAsia="Times New Roman" w:hAns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学工字〔</w:t>
      </w:r>
      <w:r>
        <w:rPr>
          <w:rFonts w:ascii="楷体_GB2312" w:eastAsia="Times New Roman" w:hAnsi="宋体"/>
          <w:sz w:val="32"/>
          <w:szCs w:val="32"/>
        </w:rPr>
        <w:t>201</w:t>
      </w:r>
      <w:r>
        <w:rPr>
          <w:rFonts w:ascii="楷体_GB2312" w:hAnsi="宋体" w:hint="eastAsia"/>
          <w:sz w:val="32"/>
          <w:szCs w:val="32"/>
        </w:rPr>
        <w:t>8</w:t>
      </w:r>
      <w:r>
        <w:rPr>
          <w:rFonts w:ascii="宋体" w:hAnsi="宋体" w:cs="宋体" w:hint="eastAsia"/>
          <w:sz w:val="32"/>
          <w:szCs w:val="32"/>
        </w:rPr>
        <w:t>〕5</w:t>
      </w:r>
      <w:r>
        <w:rPr>
          <w:rFonts w:ascii="宋体" w:hAnsi="宋体" w:cs="宋体" w:hint="eastAsia"/>
          <w:sz w:val="32"/>
          <w:szCs w:val="32"/>
        </w:rPr>
        <w:t>3</w:t>
      </w:r>
      <w:r>
        <w:rPr>
          <w:rFonts w:ascii="宋体" w:hAnsi="宋体" w:cs="宋体" w:hint="eastAsia"/>
          <w:sz w:val="32"/>
          <w:szCs w:val="32"/>
        </w:rPr>
        <w:t>号</w:t>
      </w:r>
    </w:p>
    <w:p w:rsidR="00610BE4" w:rsidRPr="00153CA4" w:rsidRDefault="00610BE4" w:rsidP="00610BE4">
      <w:pPr>
        <w:spacing w:line="600" w:lineRule="exact"/>
        <w:rPr>
          <w:rFonts w:eastAsia="黑体"/>
          <w:color w:val="FF0000"/>
          <w:sz w:val="36"/>
          <w:u w:val="thick"/>
        </w:rPr>
      </w:pPr>
      <w:r>
        <w:rPr>
          <w:rFonts w:eastAsia="黑体" w:hint="eastAsia"/>
          <w:color w:val="FF0000"/>
          <w:sz w:val="36"/>
          <w:u w:val="thick"/>
        </w:rPr>
        <w:t xml:space="preserve">　　　　　　　　　　　　　　　　　　　　　　　　　</w:t>
      </w:r>
    </w:p>
    <w:p w:rsidR="00610BE4" w:rsidRPr="00610BE4" w:rsidRDefault="00610BE4" w:rsidP="004D5C8A">
      <w:pPr>
        <w:ind w:firstLineChars="196" w:firstLine="708"/>
        <w:rPr>
          <w:rFonts w:ascii="黑体" w:eastAsia="黑体" w:hAnsi="黑体" w:cs="Arial" w:hint="eastAsia"/>
          <w:b/>
          <w:color w:val="191919"/>
          <w:sz w:val="36"/>
          <w:szCs w:val="36"/>
          <w:shd w:val="clear" w:color="auto" w:fill="FFFFFF"/>
        </w:rPr>
      </w:pPr>
    </w:p>
    <w:p w:rsidR="004D5C8A" w:rsidRPr="00610BE4" w:rsidRDefault="004D5C8A" w:rsidP="004D5C8A">
      <w:pPr>
        <w:ind w:firstLineChars="196" w:firstLine="708"/>
        <w:rPr>
          <w:rFonts w:ascii="黑体" w:eastAsia="黑体" w:hAnsi="黑体" w:cs="Arial"/>
          <w:b/>
          <w:color w:val="191919"/>
          <w:sz w:val="36"/>
          <w:szCs w:val="36"/>
          <w:shd w:val="clear" w:color="auto" w:fill="FFFFFF"/>
        </w:rPr>
      </w:pPr>
      <w:r w:rsidRPr="00610BE4">
        <w:rPr>
          <w:rFonts w:ascii="黑体" w:eastAsia="黑体" w:hAnsi="黑体" w:cs="Arial" w:hint="eastAsia"/>
          <w:b/>
          <w:color w:val="191919"/>
          <w:sz w:val="36"/>
          <w:szCs w:val="36"/>
          <w:shd w:val="clear" w:color="auto" w:fill="FFFFFF"/>
        </w:rPr>
        <w:t>关于印发</w:t>
      </w:r>
      <w:proofErr w:type="gramStart"/>
      <w:r w:rsidRPr="00610BE4">
        <w:rPr>
          <w:rFonts w:ascii="黑体" w:eastAsia="黑体" w:hAnsi="黑体" w:cs="Arial" w:hint="eastAsia"/>
          <w:color w:val="191919"/>
          <w:sz w:val="36"/>
          <w:szCs w:val="36"/>
          <w:shd w:val="clear" w:color="auto" w:fill="FFFFFF"/>
        </w:rPr>
        <w:t>《</w:t>
      </w:r>
      <w:proofErr w:type="gramEnd"/>
      <w:r w:rsidRPr="00610BE4">
        <w:rPr>
          <w:rFonts w:ascii="黑体" w:eastAsia="黑体" w:hAnsi="黑体" w:cs="Arial" w:hint="eastAsia"/>
          <w:b/>
          <w:color w:val="191919"/>
          <w:sz w:val="36"/>
          <w:szCs w:val="36"/>
          <w:shd w:val="clear" w:color="auto" w:fill="FFFFFF"/>
        </w:rPr>
        <w:t>少数民族学生“1+1”</w:t>
      </w:r>
      <w:r w:rsidRPr="00610BE4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Pr="00610BE4">
        <w:rPr>
          <w:rFonts w:ascii="黑体" w:eastAsia="黑体" w:hAnsi="黑体" w:cs="Arial" w:hint="eastAsia"/>
          <w:b/>
          <w:color w:val="191919"/>
          <w:sz w:val="36"/>
          <w:szCs w:val="36"/>
          <w:shd w:val="clear" w:color="auto" w:fill="FFFFFF"/>
        </w:rPr>
        <w:t>结对帮扶</w:t>
      </w:r>
    </w:p>
    <w:p w:rsidR="004D5C8A" w:rsidRPr="00610BE4" w:rsidRDefault="004D5C8A" w:rsidP="004D5C8A">
      <w:pPr>
        <w:ind w:leftChars="1292" w:left="3418" w:hangingChars="195" w:hanging="705"/>
        <w:rPr>
          <w:rFonts w:ascii="黑体" w:eastAsia="黑体" w:hAnsi="黑体" w:cs="Arial"/>
          <w:b/>
          <w:color w:val="191919"/>
          <w:sz w:val="36"/>
          <w:szCs w:val="36"/>
          <w:shd w:val="clear" w:color="auto" w:fill="FFFFFF"/>
        </w:rPr>
      </w:pPr>
      <w:r w:rsidRPr="00610BE4">
        <w:rPr>
          <w:rFonts w:ascii="黑体" w:eastAsia="黑体" w:hAnsi="黑体" w:cs="Arial" w:hint="eastAsia"/>
          <w:b/>
          <w:color w:val="191919"/>
          <w:sz w:val="36"/>
          <w:szCs w:val="36"/>
          <w:shd w:val="clear" w:color="auto" w:fill="FFFFFF"/>
        </w:rPr>
        <w:t>实施方案</w:t>
      </w:r>
      <w:proofErr w:type="gramStart"/>
      <w:r w:rsidRPr="00610BE4">
        <w:rPr>
          <w:rFonts w:ascii="黑体" w:eastAsia="黑体" w:hAnsi="黑体" w:cs="Arial" w:hint="eastAsia"/>
          <w:color w:val="191919"/>
          <w:sz w:val="36"/>
          <w:szCs w:val="36"/>
          <w:shd w:val="clear" w:color="auto" w:fill="FFFFFF"/>
        </w:rPr>
        <w:t>》</w:t>
      </w:r>
      <w:proofErr w:type="gramEnd"/>
      <w:r w:rsidRPr="00610BE4">
        <w:rPr>
          <w:rFonts w:ascii="黑体" w:eastAsia="黑体" w:hAnsi="黑体" w:cs="Arial" w:hint="eastAsia"/>
          <w:b/>
          <w:color w:val="191919"/>
          <w:sz w:val="36"/>
          <w:szCs w:val="36"/>
          <w:shd w:val="clear" w:color="auto" w:fill="FFFFFF"/>
        </w:rPr>
        <w:t>的通知</w:t>
      </w:r>
    </w:p>
    <w:p w:rsidR="004D5C8A" w:rsidRPr="00610BE4" w:rsidRDefault="004D5C8A" w:rsidP="004D5C8A">
      <w:pPr>
        <w:ind w:firstLineChars="100" w:firstLine="320"/>
        <w:rPr>
          <w:rFonts w:ascii="黑体" w:eastAsia="黑体" w:hAnsi="黑体" w:cs="Arial"/>
          <w:color w:val="191919"/>
          <w:sz w:val="32"/>
          <w:shd w:val="clear" w:color="auto" w:fill="FFFFFF"/>
        </w:rPr>
      </w:pPr>
    </w:p>
    <w:p w:rsidR="004D5C8A" w:rsidRDefault="004D5C8A" w:rsidP="004D5C8A">
      <w:pPr>
        <w:rPr>
          <w:rFonts w:ascii="仿宋" w:eastAsia="仿宋" w:hAnsi="仿宋" w:cs="Arial"/>
          <w:color w:val="191919"/>
          <w:sz w:val="32"/>
          <w:shd w:val="clear" w:color="auto" w:fill="FFFFFF"/>
        </w:rPr>
      </w:pPr>
      <w:r w:rsidRPr="004D5C8A">
        <w:rPr>
          <w:rFonts w:ascii="仿宋" w:eastAsia="仿宋" w:hAnsi="仿宋" w:cs="Arial" w:hint="eastAsia"/>
          <w:color w:val="191919"/>
          <w:sz w:val="32"/>
          <w:shd w:val="clear" w:color="auto" w:fill="FFFFFF"/>
        </w:rPr>
        <w:t>各学院：</w:t>
      </w:r>
    </w:p>
    <w:p w:rsidR="004D5C8A" w:rsidRDefault="004D5C8A" w:rsidP="004D5C8A">
      <w:pPr>
        <w:ind w:firstLineChars="200" w:firstLine="640"/>
        <w:rPr>
          <w:rFonts w:ascii="仿宋" w:eastAsia="仿宋" w:hAnsi="仿宋" w:cs="Arial"/>
          <w:color w:val="191919"/>
          <w:sz w:val="32"/>
          <w:shd w:val="clear" w:color="auto" w:fill="FFFFFF"/>
        </w:rPr>
      </w:pPr>
      <w:r>
        <w:rPr>
          <w:rFonts w:ascii="仿宋" w:eastAsia="仿宋" w:hAnsi="仿宋" w:cs="Arial" w:hint="eastAsia"/>
          <w:color w:val="191919"/>
          <w:sz w:val="32"/>
          <w:shd w:val="clear" w:color="auto" w:fill="FFFFFF"/>
        </w:rPr>
        <w:t>现将《</w:t>
      </w:r>
      <w:r w:rsidRPr="004D5C8A">
        <w:rPr>
          <w:rFonts w:ascii="仿宋" w:eastAsia="仿宋" w:hAnsi="仿宋" w:cs="Arial" w:hint="eastAsia"/>
          <w:color w:val="191919"/>
          <w:sz w:val="32"/>
          <w:shd w:val="clear" w:color="auto" w:fill="FFFFFF"/>
        </w:rPr>
        <w:t>少数民族学生“1+1”</w:t>
      </w:r>
      <w:r w:rsidRPr="004D5C8A">
        <w:rPr>
          <w:rFonts w:ascii="仿宋" w:eastAsia="仿宋" w:hAnsi="仿宋" w:hint="eastAsia"/>
        </w:rPr>
        <w:t xml:space="preserve"> </w:t>
      </w:r>
      <w:r w:rsidRPr="004D5C8A">
        <w:rPr>
          <w:rFonts w:ascii="仿宋" w:eastAsia="仿宋" w:hAnsi="仿宋" w:cs="Arial" w:hint="eastAsia"/>
          <w:color w:val="191919"/>
          <w:sz w:val="32"/>
          <w:shd w:val="clear" w:color="auto" w:fill="FFFFFF"/>
        </w:rPr>
        <w:t>结对帮扶实施方案</w:t>
      </w:r>
      <w:r>
        <w:rPr>
          <w:rFonts w:ascii="仿宋" w:eastAsia="仿宋" w:hAnsi="仿宋" w:cs="Arial" w:hint="eastAsia"/>
          <w:color w:val="191919"/>
          <w:sz w:val="32"/>
          <w:shd w:val="clear" w:color="auto" w:fill="FFFFFF"/>
        </w:rPr>
        <w:t>》予以印发，请结合实际认真贯彻落实。</w:t>
      </w:r>
    </w:p>
    <w:p w:rsidR="004D5C8A" w:rsidRDefault="004D5C8A" w:rsidP="004D5C8A">
      <w:pPr>
        <w:ind w:firstLineChars="100" w:firstLine="320"/>
        <w:rPr>
          <w:rFonts w:ascii="仿宋" w:eastAsia="仿宋" w:hAnsi="仿宋" w:cs="Arial"/>
          <w:color w:val="191919"/>
          <w:sz w:val="32"/>
          <w:shd w:val="clear" w:color="auto" w:fill="FFFFFF"/>
        </w:rPr>
      </w:pPr>
      <w:r>
        <w:rPr>
          <w:rFonts w:ascii="仿宋" w:eastAsia="仿宋" w:hAnsi="仿宋" w:cs="Arial" w:hint="eastAsia"/>
          <w:color w:val="191919"/>
          <w:sz w:val="32"/>
          <w:shd w:val="clear" w:color="auto" w:fill="FFFFFF"/>
        </w:rPr>
        <w:t xml:space="preserve">                             </w:t>
      </w:r>
    </w:p>
    <w:p w:rsidR="004D5C8A" w:rsidRDefault="004D5C8A" w:rsidP="00610BE4">
      <w:pPr>
        <w:ind w:firstLineChars="1500" w:firstLine="4800"/>
        <w:rPr>
          <w:rFonts w:ascii="仿宋" w:eastAsia="仿宋" w:hAnsi="仿宋" w:cs="Arial"/>
          <w:color w:val="191919"/>
          <w:sz w:val="32"/>
          <w:shd w:val="clear" w:color="auto" w:fill="FFFFFF"/>
        </w:rPr>
      </w:pPr>
      <w:r>
        <w:rPr>
          <w:rFonts w:ascii="仿宋" w:eastAsia="仿宋" w:hAnsi="仿宋" w:cs="Arial" w:hint="eastAsia"/>
          <w:color w:val="191919"/>
          <w:sz w:val="32"/>
          <w:shd w:val="clear" w:color="auto" w:fill="FFFFFF"/>
        </w:rPr>
        <w:t>学生工作部</w:t>
      </w:r>
      <w:r w:rsidR="00610BE4">
        <w:rPr>
          <w:rFonts w:ascii="仿宋" w:eastAsia="仿宋" w:hAnsi="仿宋" w:cs="Arial" w:hint="eastAsia"/>
          <w:color w:val="191919"/>
          <w:sz w:val="32"/>
          <w:shd w:val="clear" w:color="auto" w:fill="FFFFFF"/>
        </w:rPr>
        <w:t xml:space="preserve">  学生处</w:t>
      </w:r>
    </w:p>
    <w:p w:rsidR="004D5C8A" w:rsidRPr="004D5C8A" w:rsidRDefault="00610BE4" w:rsidP="004D5C8A">
      <w:pPr>
        <w:ind w:firstLineChars="100" w:firstLine="320"/>
        <w:rPr>
          <w:rFonts w:ascii="仿宋" w:eastAsia="仿宋" w:hAnsi="仿宋" w:cs="Arial"/>
          <w:color w:val="191919"/>
          <w:sz w:val="32"/>
          <w:shd w:val="clear" w:color="auto" w:fill="FFFFFF"/>
        </w:rPr>
      </w:pPr>
      <w:r>
        <w:rPr>
          <w:rFonts w:ascii="仿宋" w:eastAsia="仿宋" w:hAnsi="仿宋" w:cs="Arial" w:hint="eastAsia"/>
          <w:color w:val="191919"/>
          <w:sz w:val="32"/>
          <w:shd w:val="clear" w:color="auto" w:fill="FFFFFF"/>
        </w:rPr>
        <w:t xml:space="preserve">                             </w:t>
      </w:r>
      <w:r w:rsidR="004D5C8A">
        <w:rPr>
          <w:rFonts w:ascii="仿宋" w:eastAsia="仿宋" w:hAnsi="仿宋" w:cs="Arial" w:hint="eastAsia"/>
          <w:color w:val="191919"/>
          <w:sz w:val="32"/>
          <w:shd w:val="clear" w:color="auto" w:fill="FFFFFF"/>
        </w:rPr>
        <w:t xml:space="preserve"> 2018年</w:t>
      </w:r>
      <w:r w:rsidR="0080516C">
        <w:rPr>
          <w:rFonts w:ascii="仿宋" w:eastAsia="仿宋" w:hAnsi="仿宋" w:cs="Arial" w:hint="eastAsia"/>
          <w:color w:val="191919"/>
          <w:sz w:val="32"/>
          <w:shd w:val="clear" w:color="auto" w:fill="FFFFFF"/>
        </w:rPr>
        <w:t>9</w:t>
      </w:r>
      <w:r w:rsidR="004D5C8A">
        <w:rPr>
          <w:rFonts w:ascii="仿宋" w:eastAsia="仿宋" w:hAnsi="仿宋" w:cs="Arial" w:hint="eastAsia"/>
          <w:color w:val="191919"/>
          <w:sz w:val="32"/>
          <w:shd w:val="clear" w:color="auto" w:fill="FFFFFF"/>
        </w:rPr>
        <w:t>月</w:t>
      </w:r>
      <w:r w:rsidR="0080516C">
        <w:rPr>
          <w:rFonts w:ascii="仿宋" w:eastAsia="仿宋" w:hAnsi="仿宋" w:cs="Arial" w:hint="eastAsia"/>
          <w:color w:val="191919"/>
          <w:sz w:val="32"/>
          <w:shd w:val="clear" w:color="auto" w:fill="FFFFFF"/>
        </w:rPr>
        <w:t>2</w:t>
      </w:r>
      <w:r w:rsidR="004D5C8A">
        <w:rPr>
          <w:rFonts w:ascii="仿宋" w:eastAsia="仿宋" w:hAnsi="仿宋" w:cs="Arial" w:hint="eastAsia"/>
          <w:color w:val="191919"/>
          <w:sz w:val="32"/>
          <w:shd w:val="clear" w:color="auto" w:fill="FFFFFF"/>
        </w:rPr>
        <w:t>8日</w:t>
      </w:r>
    </w:p>
    <w:p w:rsidR="004D5C8A" w:rsidRPr="004D5C8A" w:rsidRDefault="004D5C8A" w:rsidP="004D5C8A">
      <w:pPr>
        <w:spacing w:afterLines="100" w:after="312"/>
        <w:ind w:firstLineChars="100" w:firstLine="320"/>
        <w:rPr>
          <w:rFonts w:ascii="仿宋" w:eastAsia="仿宋" w:hAnsi="仿宋" w:cs="Arial"/>
          <w:color w:val="191919"/>
          <w:sz w:val="32"/>
          <w:shd w:val="clear" w:color="auto" w:fill="FFFFFF"/>
        </w:rPr>
      </w:pPr>
    </w:p>
    <w:p w:rsidR="004D5C8A" w:rsidRDefault="004D5C8A" w:rsidP="004D5C8A">
      <w:pPr>
        <w:spacing w:afterLines="100" w:after="312"/>
        <w:ind w:firstLineChars="100" w:firstLine="320"/>
        <w:rPr>
          <w:rFonts w:ascii="方正小标宋简体" w:eastAsia="方正小标宋简体" w:hAnsi="Arial" w:cs="Arial"/>
          <w:color w:val="191919"/>
          <w:sz w:val="32"/>
          <w:shd w:val="clear" w:color="auto" w:fill="FFFFFF"/>
        </w:rPr>
      </w:pPr>
    </w:p>
    <w:p w:rsidR="004D5C8A" w:rsidRDefault="004D5C8A" w:rsidP="004D5C8A">
      <w:pPr>
        <w:spacing w:afterLines="100" w:after="312"/>
        <w:ind w:firstLineChars="100" w:firstLine="320"/>
        <w:rPr>
          <w:rFonts w:ascii="方正小标宋简体" w:eastAsia="方正小标宋简体" w:hAnsi="Arial" w:cs="Arial"/>
          <w:color w:val="191919"/>
          <w:sz w:val="32"/>
          <w:shd w:val="clear" w:color="auto" w:fill="FFFFFF"/>
        </w:rPr>
      </w:pPr>
    </w:p>
    <w:p w:rsidR="004D5C8A" w:rsidRDefault="004D5C8A" w:rsidP="004D5C8A">
      <w:pPr>
        <w:spacing w:afterLines="100" w:after="312"/>
        <w:ind w:firstLineChars="100" w:firstLine="320"/>
        <w:rPr>
          <w:rFonts w:ascii="方正小标宋简体" w:eastAsia="方正小标宋简体" w:hAnsi="Arial" w:cs="Arial"/>
          <w:color w:val="191919"/>
          <w:sz w:val="32"/>
          <w:shd w:val="clear" w:color="auto" w:fill="FFFFFF"/>
        </w:rPr>
      </w:pPr>
    </w:p>
    <w:p w:rsidR="004D5C8A" w:rsidRDefault="004D5C8A" w:rsidP="00610BE4">
      <w:pPr>
        <w:spacing w:afterLines="100" w:after="312"/>
        <w:rPr>
          <w:rFonts w:ascii="方正小标宋简体" w:eastAsia="方正小标宋简体" w:hAnsi="Arial" w:cs="Arial"/>
          <w:color w:val="191919"/>
          <w:sz w:val="32"/>
          <w:shd w:val="clear" w:color="auto" w:fill="FFFFFF"/>
        </w:rPr>
      </w:pPr>
    </w:p>
    <w:p w:rsidR="00615FD5" w:rsidRPr="00610BE4" w:rsidRDefault="00615FD5" w:rsidP="004D5C8A">
      <w:pPr>
        <w:spacing w:afterLines="100" w:after="312"/>
        <w:ind w:firstLineChars="100" w:firstLine="320"/>
        <w:rPr>
          <w:rFonts w:ascii="黑体" w:eastAsia="黑体" w:hAnsi="黑体" w:cs="Arial"/>
          <w:color w:val="191919"/>
          <w:sz w:val="32"/>
          <w:shd w:val="clear" w:color="auto" w:fill="FFFFFF"/>
        </w:rPr>
      </w:pPr>
      <w:r w:rsidRPr="00610BE4">
        <w:rPr>
          <w:rFonts w:ascii="黑体" w:eastAsia="黑体" w:hAnsi="黑体" w:cs="Arial" w:hint="eastAsia"/>
          <w:color w:val="191919"/>
          <w:sz w:val="32"/>
          <w:shd w:val="clear" w:color="auto" w:fill="FFFFFF"/>
        </w:rPr>
        <w:lastRenderedPageBreak/>
        <w:t>江西师范大学少数民族学生</w:t>
      </w:r>
      <w:r w:rsidR="00296D36" w:rsidRPr="00610BE4">
        <w:rPr>
          <w:rFonts w:ascii="黑体" w:eastAsia="黑体" w:hAnsi="黑体" w:cs="Arial" w:hint="eastAsia"/>
          <w:color w:val="191919"/>
          <w:sz w:val="32"/>
          <w:shd w:val="clear" w:color="auto" w:fill="FFFFFF"/>
        </w:rPr>
        <w:t>“1+1”</w:t>
      </w:r>
      <w:r w:rsidR="004C7E88" w:rsidRPr="00610BE4">
        <w:rPr>
          <w:rFonts w:ascii="黑体" w:eastAsia="黑体" w:hAnsi="黑体" w:hint="eastAsia"/>
        </w:rPr>
        <w:t xml:space="preserve"> </w:t>
      </w:r>
      <w:r w:rsidR="004C7E88" w:rsidRPr="00610BE4">
        <w:rPr>
          <w:rFonts w:ascii="黑体" w:eastAsia="黑体" w:hAnsi="黑体" w:cs="Arial" w:hint="eastAsia"/>
          <w:color w:val="191919"/>
          <w:sz w:val="32"/>
          <w:shd w:val="clear" w:color="auto" w:fill="FFFFFF"/>
        </w:rPr>
        <w:t>结对帮扶</w:t>
      </w:r>
      <w:r w:rsidRPr="00610BE4">
        <w:rPr>
          <w:rFonts w:ascii="黑体" w:eastAsia="黑体" w:hAnsi="黑体" w:cs="Arial" w:hint="eastAsia"/>
          <w:color w:val="191919"/>
          <w:sz w:val="32"/>
          <w:shd w:val="clear" w:color="auto" w:fill="FFFFFF"/>
        </w:rPr>
        <w:t>实施方案</w:t>
      </w:r>
    </w:p>
    <w:p w:rsidR="000C1141" w:rsidRPr="008C787D" w:rsidRDefault="003A6774" w:rsidP="00610BE4">
      <w:pPr>
        <w:spacing w:line="600" w:lineRule="exact"/>
        <w:ind w:firstLineChars="200" w:firstLine="640"/>
        <w:rPr>
          <w:rFonts w:ascii="仿宋" w:eastAsia="仿宋" w:hAnsi="仿宋" w:cs="Arial"/>
          <w:b/>
          <w:color w:val="191919"/>
          <w:sz w:val="32"/>
          <w:shd w:val="clear" w:color="auto" w:fill="FFFFFF"/>
        </w:rPr>
      </w:pPr>
      <w:r>
        <w:rPr>
          <w:rFonts w:ascii="仿宋" w:eastAsia="仿宋" w:hAnsi="仿宋" w:cs="Arial" w:hint="eastAsia"/>
          <w:color w:val="191919"/>
          <w:sz w:val="32"/>
          <w:shd w:val="clear" w:color="auto" w:fill="FFFFFF"/>
        </w:rPr>
        <w:t>为深入学习贯彻</w:t>
      </w:r>
      <w:r w:rsidR="00296D36" w:rsidRPr="00296D36">
        <w:rPr>
          <w:rFonts w:ascii="仿宋" w:eastAsia="仿宋" w:hAnsi="仿宋" w:cs="Arial" w:hint="eastAsia"/>
          <w:color w:val="191919"/>
          <w:sz w:val="32"/>
          <w:shd w:val="clear" w:color="auto" w:fill="FFFFFF"/>
        </w:rPr>
        <w:t>党的十九大精神，落实习近平总书记在全国高校思想政治工作会议上的讲话精神，全面推进党的教育方针和民族政策落到实处，切实加强我校少数民族学生教育服务管理工作，</w:t>
      </w:r>
      <w:r>
        <w:rPr>
          <w:rFonts w:ascii="仿宋" w:eastAsia="仿宋" w:hAnsi="仿宋" w:cs="Arial" w:hint="eastAsia"/>
          <w:color w:val="191919"/>
          <w:sz w:val="32"/>
          <w:shd w:val="clear" w:color="auto" w:fill="FFFFFF"/>
        </w:rPr>
        <w:t>确保</w:t>
      </w:r>
      <w:r w:rsidR="00296D36" w:rsidRPr="00296D36">
        <w:rPr>
          <w:rFonts w:ascii="仿宋" w:eastAsia="仿宋" w:hAnsi="仿宋" w:cs="Arial" w:hint="eastAsia"/>
          <w:color w:val="191919"/>
          <w:sz w:val="32"/>
          <w:shd w:val="clear" w:color="auto" w:fill="FFFFFF"/>
        </w:rPr>
        <w:t>少数民族学生思想稳定,学习进步,生活适应</w:t>
      </w:r>
      <w:r w:rsidR="003E3602">
        <w:rPr>
          <w:rFonts w:ascii="仿宋" w:eastAsia="仿宋" w:hAnsi="仿宋" w:cs="Arial" w:hint="eastAsia"/>
          <w:color w:val="191919"/>
          <w:sz w:val="32"/>
          <w:shd w:val="clear" w:color="auto" w:fill="FFFFFF"/>
        </w:rPr>
        <w:t>，</w:t>
      </w:r>
      <w:bookmarkStart w:id="0" w:name="_GoBack"/>
      <w:bookmarkEnd w:id="0"/>
      <w:r w:rsidR="00296D36">
        <w:rPr>
          <w:rFonts w:ascii="仿宋" w:eastAsia="仿宋" w:hAnsi="仿宋" w:cs="Arial" w:hint="eastAsia"/>
          <w:color w:val="191919"/>
          <w:sz w:val="32"/>
          <w:shd w:val="clear" w:color="auto" w:fill="FFFFFF"/>
        </w:rPr>
        <w:t>经</w:t>
      </w:r>
      <w:r w:rsidR="00296D36" w:rsidRPr="00296D36">
        <w:rPr>
          <w:rFonts w:ascii="仿宋" w:eastAsia="仿宋" w:hAnsi="仿宋" w:cs="Arial" w:hint="eastAsia"/>
          <w:color w:val="191919"/>
          <w:sz w:val="32"/>
          <w:shd w:val="clear" w:color="auto" w:fill="FFFFFF"/>
        </w:rPr>
        <w:t>研究决定，</w:t>
      </w:r>
      <w:r>
        <w:rPr>
          <w:rFonts w:ascii="仿宋" w:eastAsia="仿宋" w:hAnsi="仿宋" w:cs="Arial" w:hint="eastAsia"/>
          <w:color w:val="191919"/>
          <w:sz w:val="32"/>
          <w:shd w:val="clear" w:color="auto" w:fill="FFFFFF"/>
        </w:rPr>
        <w:t>与全校</w:t>
      </w:r>
      <w:r w:rsidR="00296D36" w:rsidRPr="00296D36">
        <w:rPr>
          <w:rFonts w:ascii="仿宋" w:eastAsia="仿宋" w:hAnsi="仿宋" w:cs="Arial" w:hint="eastAsia"/>
          <w:color w:val="191919"/>
          <w:sz w:val="32"/>
          <w:shd w:val="clear" w:color="auto" w:fill="FFFFFF"/>
        </w:rPr>
        <w:t>少数民族学生</w:t>
      </w:r>
      <w:r w:rsidR="00296D36" w:rsidRPr="008C787D">
        <w:rPr>
          <w:rFonts w:ascii="仿宋" w:eastAsia="仿宋" w:hAnsi="仿宋" w:cs="Arial" w:hint="eastAsia"/>
          <w:color w:val="191919"/>
          <w:sz w:val="32"/>
          <w:shd w:val="clear" w:color="auto" w:fill="FFFFFF"/>
        </w:rPr>
        <w:t>开展“</w:t>
      </w:r>
      <w:r w:rsidR="00296D36" w:rsidRPr="008C787D">
        <w:rPr>
          <w:rFonts w:ascii="仿宋" w:eastAsia="仿宋" w:hAnsi="仿宋" w:cs="Arial"/>
          <w:color w:val="191919"/>
          <w:sz w:val="32"/>
          <w:shd w:val="clear" w:color="auto" w:fill="FFFFFF"/>
        </w:rPr>
        <w:t>1+1”</w:t>
      </w:r>
      <w:r w:rsidR="008A4A9E">
        <w:rPr>
          <w:rFonts w:ascii="仿宋" w:eastAsia="仿宋" w:hAnsi="仿宋" w:cs="Arial" w:hint="eastAsia"/>
          <w:color w:val="191919"/>
          <w:sz w:val="32"/>
          <w:shd w:val="clear" w:color="auto" w:fill="FFFFFF"/>
        </w:rPr>
        <w:t>结对帮扶工作。现就</w:t>
      </w:r>
      <w:r w:rsidR="00296D36" w:rsidRPr="008C787D">
        <w:rPr>
          <w:rFonts w:ascii="仿宋" w:eastAsia="仿宋" w:hAnsi="仿宋" w:cs="Arial" w:hint="eastAsia"/>
          <w:color w:val="191919"/>
          <w:sz w:val="32"/>
          <w:shd w:val="clear" w:color="auto" w:fill="FFFFFF"/>
        </w:rPr>
        <w:t>做好结对帮扶工作</w:t>
      </w:r>
      <w:r w:rsidR="008A4A9E">
        <w:rPr>
          <w:rFonts w:ascii="仿宋" w:eastAsia="仿宋" w:hAnsi="仿宋" w:cs="Arial" w:hint="eastAsia"/>
          <w:color w:val="191919"/>
          <w:sz w:val="32"/>
          <w:shd w:val="clear" w:color="auto" w:fill="FFFFFF"/>
        </w:rPr>
        <w:t>提出如下实施</w:t>
      </w:r>
      <w:r w:rsidR="00296D36" w:rsidRPr="008C787D">
        <w:rPr>
          <w:rFonts w:ascii="仿宋" w:eastAsia="仿宋" w:hAnsi="仿宋" w:cs="Arial" w:hint="eastAsia"/>
          <w:color w:val="191919"/>
          <w:sz w:val="32"/>
          <w:shd w:val="clear" w:color="auto" w:fill="FFFFFF"/>
        </w:rPr>
        <w:t>方案。</w:t>
      </w:r>
    </w:p>
    <w:p w:rsidR="002E4C89" w:rsidRPr="002E4C89" w:rsidRDefault="002E4C89" w:rsidP="00610BE4">
      <w:pPr>
        <w:spacing w:line="600" w:lineRule="exact"/>
        <w:ind w:left="640"/>
        <w:rPr>
          <w:rFonts w:ascii="仿宋" w:eastAsia="仿宋" w:hAnsi="仿宋" w:cs="Arial"/>
          <w:b/>
          <w:color w:val="191919"/>
          <w:sz w:val="32"/>
          <w:shd w:val="clear" w:color="auto" w:fill="FFFFFF"/>
        </w:rPr>
      </w:pPr>
      <w:r w:rsidRPr="002E4C89">
        <w:rPr>
          <w:rFonts w:ascii="仿宋" w:eastAsia="仿宋" w:hAnsi="仿宋" w:cs="Arial" w:hint="eastAsia"/>
          <w:b/>
          <w:color w:val="191919"/>
          <w:sz w:val="32"/>
          <w:shd w:val="clear" w:color="auto" w:fill="FFFFFF"/>
        </w:rPr>
        <w:t>一、</w:t>
      </w:r>
      <w:r w:rsidR="00C33F17">
        <w:rPr>
          <w:rFonts w:ascii="仿宋" w:eastAsia="仿宋" w:hAnsi="仿宋" w:cs="Arial" w:hint="eastAsia"/>
          <w:b/>
          <w:color w:val="191919"/>
          <w:sz w:val="32"/>
          <w:shd w:val="clear" w:color="auto" w:fill="FFFFFF"/>
        </w:rPr>
        <w:t>指导思想</w:t>
      </w:r>
    </w:p>
    <w:p w:rsidR="002E4C89" w:rsidRDefault="00C33F17" w:rsidP="00610BE4">
      <w:pPr>
        <w:spacing w:line="600" w:lineRule="exact"/>
        <w:ind w:firstLine="645"/>
        <w:rPr>
          <w:rFonts w:ascii="仿宋" w:eastAsia="仿宋" w:hAnsi="仿宋"/>
          <w:sz w:val="32"/>
        </w:rPr>
      </w:pPr>
      <w:r w:rsidRPr="00C33F17">
        <w:rPr>
          <w:rFonts w:ascii="仿宋" w:eastAsia="仿宋" w:hAnsi="仿宋" w:hint="eastAsia"/>
          <w:sz w:val="32"/>
        </w:rPr>
        <w:t>认真贯彻落实党的十</w:t>
      </w:r>
      <w:r w:rsidR="008C787D">
        <w:rPr>
          <w:rFonts w:ascii="仿宋" w:eastAsia="仿宋" w:hAnsi="仿宋" w:hint="eastAsia"/>
          <w:sz w:val="32"/>
        </w:rPr>
        <w:t>九</w:t>
      </w:r>
      <w:r w:rsidRPr="00C33F17">
        <w:rPr>
          <w:rFonts w:ascii="仿宋" w:eastAsia="仿宋" w:hAnsi="仿宋" w:hint="eastAsia"/>
          <w:sz w:val="32"/>
        </w:rPr>
        <w:t>大和习近平总书记系列重要讲话精神，紧紧围绕立德树人的根本任务，大力推进社会主义核心价值观教育，深入开展爱国主义教</w:t>
      </w:r>
      <w:r w:rsidR="002508C5">
        <w:rPr>
          <w:rFonts w:ascii="仿宋" w:eastAsia="仿宋" w:hAnsi="仿宋" w:hint="eastAsia"/>
          <w:sz w:val="32"/>
        </w:rPr>
        <w:t>育和民族团结教育，巩固各族人民共同奋斗、共同繁荣发展的思想基础。充分发挥党政管理干部和骨干教师“引路人”作用，健全“三全”育人体系。严格落实“两个不得”和“五个严禁”，</w:t>
      </w:r>
      <w:r w:rsidRPr="00C33F17">
        <w:rPr>
          <w:rFonts w:ascii="仿宋" w:eastAsia="仿宋" w:hAnsi="仿宋" w:hint="eastAsia"/>
          <w:sz w:val="32"/>
        </w:rPr>
        <w:t>不断增强</w:t>
      </w:r>
      <w:r w:rsidR="002508C5">
        <w:rPr>
          <w:rFonts w:ascii="仿宋" w:eastAsia="仿宋" w:hAnsi="仿宋" w:hint="eastAsia"/>
          <w:sz w:val="32"/>
        </w:rPr>
        <w:t>少数民族学生</w:t>
      </w:r>
      <w:r w:rsidR="008C787D">
        <w:rPr>
          <w:rFonts w:ascii="仿宋" w:eastAsia="仿宋" w:hAnsi="仿宋" w:hint="eastAsia"/>
          <w:sz w:val="32"/>
        </w:rPr>
        <w:t>“三个离不开”和“五个认同”，促进健康成长成才。</w:t>
      </w:r>
    </w:p>
    <w:p w:rsidR="00C33F17" w:rsidRPr="002E4C89" w:rsidRDefault="00C33F17" w:rsidP="00610BE4">
      <w:pPr>
        <w:spacing w:line="600" w:lineRule="exact"/>
        <w:ind w:left="640"/>
        <w:rPr>
          <w:rFonts w:ascii="仿宋" w:eastAsia="仿宋" w:hAnsi="仿宋" w:cs="Arial"/>
          <w:b/>
          <w:color w:val="191919"/>
          <w:sz w:val="32"/>
          <w:shd w:val="clear" w:color="auto" w:fill="FFFFFF"/>
        </w:rPr>
      </w:pPr>
      <w:r>
        <w:rPr>
          <w:rFonts w:ascii="仿宋" w:eastAsia="仿宋" w:hAnsi="仿宋" w:cs="Arial" w:hint="eastAsia"/>
          <w:b/>
          <w:color w:val="191919"/>
          <w:sz w:val="32"/>
          <w:shd w:val="clear" w:color="auto" w:fill="FFFFFF"/>
        </w:rPr>
        <w:t>二</w:t>
      </w:r>
      <w:r w:rsidRPr="002E4C89">
        <w:rPr>
          <w:rFonts w:ascii="仿宋" w:eastAsia="仿宋" w:hAnsi="仿宋" w:cs="Arial" w:hint="eastAsia"/>
          <w:b/>
          <w:color w:val="191919"/>
          <w:sz w:val="32"/>
          <w:shd w:val="clear" w:color="auto" w:fill="FFFFFF"/>
        </w:rPr>
        <w:t>、</w:t>
      </w:r>
      <w:r>
        <w:rPr>
          <w:rFonts w:ascii="仿宋" w:eastAsia="仿宋" w:hAnsi="仿宋" w:cs="Arial" w:hint="eastAsia"/>
          <w:b/>
          <w:color w:val="191919"/>
          <w:sz w:val="32"/>
          <w:shd w:val="clear" w:color="auto" w:fill="FFFFFF"/>
        </w:rPr>
        <w:t>工作对象</w:t>
      </w:r>
    </w:p>
    <w:p w:rsidR="00C33F17" w:rsidRDefault="00C33F17" w:rsidP="00610BE4">
      <w:pPr>
        <w:spacing w:line="60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ab/>
        <w:t xml:space="preserve"> 帮扶对象为我校在校大学生中的少数民族学生，以新疆籍少数民族学生为主。</w:t>
      </w:r>
      <w:r w:rsidR="00522199">
        <w:rPr>
          <w:rFonts w:ascii="仿宋" w:eastAsia="仿宋" w:hAnsi="仿宋" w:hint="eastAsia"/>
          <w:sz w:val="32"/>
        </w:rPr>
        <w:t>参与结对帮扶工作人员为校领导、校院党政管理干部、骨干教师。</w:t>
      </w:r>
    </w:p>
    <w:p w:rsidR="00C33F17" w:rsidRDefault="00C33F17" w:rsidP="00610BE4">
      <w:pPr>
        <w:spacing w:line="600" w:lineRule="exact"/>
        <w:ind w:firstLine="645"/>
        <w:rPr>
          <w:rFonts w:ascii="仿宋" w:eastAsia="仿宋" w:hAnsi="仿宋"/>
          <w:b/>
          <w:sz w:val="32"/>
        </w:rPr>
      </w:pPr>
      <w:r w:rsidRPr="00C33F17">
        <w:rPr>
          <w:rFonts w:ascii="仿宋" w:eastAsia="仿宋" w:hAnsi="仿宋" w:hint="eastAsia"/>
          <w:b/>
          <w:sz w:val="32"/>
        </w:rPr>
        <w:t>三、主要</w:t>
      </w:r>
      <w:r w:rsidR="008C787D">
        <w:rPr>
          <w:rFonts w:ascii="仿宋" w:eastAsia="仿宋" w:hAnsi="仿宋" w:hint="eastAsia"/>
          <w:b/>
          <w:sz w:val="32"/>
        </w:rPr>
        <w:t>内容</w:t>
      </w:r>
    </w:p>
    <w:p w:rsidR="00C33F17" w:rsidRDefault="008C787D" w:rsidP="00610BE4">
      <w:pPr>
        <w:spacing w:line="600" w:lineRule="exact"/>
        <w:ind w:firstLine="645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（一）强化</w:t>
      </w:r>
      <w:r w:rsidR="00C33F17" w:rsidRPr="00C33F17">
        <w:rPr>
          <w:rFonts w:ascii="仿宋" w:eastAsia="仿宋" w:hAnsi="仿宋" w:hint="eastAsia"/>
          <w:sz w:val="32"/>
        </w:rPr>
        <w:t>思想</w:t>
      </w:r>
      <w:r>
        <w:rPr>
          <w:rFonts w:ascii="仿宋" w:eastAsia="仿宋" w:hAnsi="仿宋" w:hint="eastAsia"/>
          <w:sz w:val="32"/>
        </w:rPr>
        <w:t>引领</w:t>
      </w:r>
      <w:r w:rsidR="00935373">
        <w:rPr>
          <w:rFonts w:ascii="仿宋" w:eastAsia="仿宋" w:hAnsi="仿宋" w:hint="eastAsia"/>
          <w:sz w:val="32"/>
        </w:rPr>
        <w:t>，不断增强“五</w:t>
      </w:r>
      <w:r w:rsidR="00935373" w:rsidRPr="00C33F17">
        <w:rPr>
          <w:rFonts w:ascii="仿宋" w:eastAsia="仿宋" w:hAnsi="仿宋" w:hint="eastAsia"/>
          <w:sz w:val="32"/>
        </w:rPr>
        <w:t>个认同</w:t>
      </w:r>
      <w:r w:rsidR="00935373">
        <w:rPr>
          <w:rFonts w:ascii="仿宋" w:eastAsia="仿宋" w:hAnsi="仿宋" w:hint="eastAsia"/>
          <w:sz w:val="32"/>
        </w:rPr>
        <w:t>”</w:t>
      </w:r>
      <w:r w:rsidR="00C33F17" w:rsidRPr="00C33F17">
        <w:rPr>
          <w:rFonts w:ascii="仿宋" w:eastAsia="仿宋" w:hAnsi="仿宋" w:hint="eastAsia"/>
          <w:sz w:val="32"/>
        </w:rPr>
        <w:t>。以爱国</w:t>
      </w:r>
      <w:r w:rsidR="00C33F17" w:rsidRPr="00C33F17">
        <w:rPr>
          <w:rFonts w:ascii="仿宋" w:eastAsia="仿宋" w:hAnsi="仿宋" w:hint="eastAsia"/>
          <w:sz w:val="32"/>
        </w:rPr>
        <w:lastRenderedPageBreak/>
        <w:t>主义教育和民族团结教育为核心，开展</w:t>
      </w:r>
      <w:r>
        <w:rPr>
          <w:rFonts w:ascii="仿宋" w:eastAsia="仿宋" w:hAnsi="仿宋" w:hint="eastAsia"/>
          <w:sz w:val="32"/>
        </w:rPr>
        <w:t>习近平新时代中国特色社会主义思想</w:t>
      </w:r>
      <w:r w:rsidR="00C33F17" w:rsidRPr="00C33F17">
        <w:rPr>
          <w:rFonts w:ascii="仿宋" w:eastAsia="仿宋" w:hAnsi="仿宋" w:hint="eastAsia"/>
          <w:sz w:val="32"/>
        </w:rPr>
        <w:t>和中国</w:t>
      </w:r>
      <w:proofErr w:type="gramStart"/>
      <w:r w:rsidR="00C33F17" w:rsidRPr="00C33F17">
        <w:rPr>
          <w:rFonts w:ascii="仿宋" w:eastAsia="仿宋" w:hAnsi="仿宋" w:hint="eastAsia"/>
          <w:sz w:val="32"/>
        </w:rPr>
        <w:t>梦</w:t>
      </w:r>
      <w:r w:rsidR="00C33F17">
        <w:rPr>
          <w:rFonts w:ascii="仿宋" w:eastAsia="仿宋" w:hAnsi="仿宋" w:hint="eastAsia"/>
          <w:sz w:val="32"/>
        </w:rPr>
        <w:t>主题</w:t>
      </w:r>
      <w:proofErr w:type="gramEnd"/>
      <w:r w:rsidR="00C33F17" w:rsidRPr="00C33F17">
        <w:rPr>
          <w:rFonts w:ascii="仿宋" w:eastAsia="仿宋" w:hAnsi="仿宋" w:hint="eastAsia"/>
          <w:sz w:val="32"/>
        </w:rPr>
        <w:t>宣传教育，通过多种形式，切实加强对少数民族学生</w:t>
      </w:r>
      <w:r w:rsidR="00C33F17">
        <w:rPr>
          <w:rFonts w:ascii="仿宋" w:eastAsia="仿宋" w:hAnsi="仿宋" w:hint="eastAsia"/>
          <w:sz w:val="32"/>
        </w:rPr>
        <w:t>的</w:t>
      </w:r>
      <w:r w:rsidR="00C33F17" w:rsidRPr="00C33F17">
        <w:rPr>
          <w:rFonts w:ascii="仿宋" w:eastAsia="仿宋" w:hAnsi="仿宋" w:hint="eastAsia"/>
          <w:sz w:val="32"/>
        </w:rPr>
        <w:t>民族观、宗教观、历史观、文化观教育，增强少数民族学生对“</w:t>
      </w:r>
      <w:r>
        <w:rPr>
          <w:rFonts w:ascii="仿宋" w:eastAsia="仿宋" w:hAnsi="仿宋" w:hint="eastAsia"/>
          <w:sz w:val="32"/>
        </w:rPr>
        <w:t>伟大祖国的认同”、对“中国共产党的认同”、对“中华民族的认同”、对“中华文化的认同”、</w:t>
      </w:r>
      <w:r w:rsidR="00C33F17" w:rsidRPr="00C33F17">
        <w:rPr>
          <w:rFonts w:ascii="仿宋" w:eastAsia="仿宋" w:hAnsi="仿宋" w:hint="eastAsia"/>
          <w:sz w:val="32"/>
        </w:rPr>
        <w:t>对“中国特色社会主义道路的认同”</w:t>
      </w:r>
      <w:r w:rsidR="00C33F17">
        <w:rPr>
          <w:rFonts w:ascii="仿宋" w:eastAsia="仿宋" w:hAnsi="仿宋" w:hint="eastAsia"/>
          <w:sz w:val="32"/>
        </w:rPr>
        <w:t>。</w:t>
      </w:r>
    </w:p>
    <w:p w:rsidR="004C7E88" w:rsidRDefault="004C7E88" w:rsidP="00610BE4">
      <w:pPr>
        <w:spacing w:line="600" w:lineRule="exact"/>
        <w:ind w:firstLine="645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（二）</w:t>
      </w:r>
      <w:r w:rsidRPr="004C7E88">
        <w:rPr>
          <w:rFonts w:ascii="仿宋" w:eastAsia="仿宋" w:hAnsi="仿宋" w:hint="eastAsia"/>
          <w:sz w:val="32"/>
        </w:rPr>
        <w:t>加强学习</w:t>
      </w:r>
      <w:r w:rsidR="008C787D">
        <w:rPr>
          <w:rFonts w:ascii="仿宋" w:eastAsia="仿宋" w:hAnsi="仿宋" w:hint="eastAsia"/>
          <w:sz w:val="32"/>
        </w:rPr>
        <w:t>指导</w:t>
      </w:r>
      <w:r w:rsidRPr="004C7E88">
        <w:rPr>
          <w:rFonts w:ascii="仿宋" w:eastAsia="仿宋" w:hAnsi="仿宋" w:hint="eastAsia"/>
          <w:sz w:val="32"/>
        </w:rPr>
        <w:t>，促进全面成长成才</w:t>
      </w:r>
      <w:r>
        <w:rPr>
          <w:rFonts w:ascii="仿宋" w:eastAsia="仿宋" w:hAnsi="仿宋" w:hint="eastAsia"/>
          <w:sz w:val="32"/>
        </w:rPr>
        <w:t>。</w:t>
      </w:r>
      <w:r w:rsidRPr="004C7E88">
        <w:rPr>
          <w:rFonts w:ascii="仿宋" w:eastAsia="仿宋" w:hAnsi="仿宋" w:hint="eastAsia"/>
          <w:sz w:val="32"/>
        </w:rPr>
        <w:t>有针对性的制定辅导计划，开展学业辅导，帮助少数民族学生提高学习能力和学业成绩</w:t>
      </w:r>
      <w:r>
        <w:rPr>
          <w:rFonts w:ascii="仿宋" w:eastAsia="仿宋" w:hAnsi="仿宋" w:hint="eastAsia"/>
          <w:sz w:val="32"/>
        </w:rPr>
        <w:t>。主动</w:t>
      </w:r>
      <w:r w:rsidR="008C787D">
        <w:rPr>
          <w:rFonts w:ascii="仿宋" w:eastAsia="仿宋" w:hAnsi="仿宋" w:hint="eastAsia"/>
          <w:sz w:val="32"/>
        </w:rPr>
        <w:t>协调院内外</w:t>
      </w:r>
      <w:r w:rsidRPr="004C7E88">
        <w:rPr>
          <w:rFonts w:ascii="仿宋" w:eastAsia="仿宋" w:hAnsi="仿宋" w:hint="eastAsia"/>
          <w:sz w:val="32"/>
        </w:rPr>
        <w:t>相关师资，结合少数民族</w:t>
      </w:r>
      <w:r>
        <w:rPr>
          <w:rFonts w:ascii="仿宋" w:eastAsia="仿宋" w:hAnsi="仿宋" w:hint="eastAsia"/>
          <w:sz w:val="32"/>
        </w:rPr>
        <w:t>学生</w:t>
      </w:r>
      <w:r w:rsidRPr="004C7E88">
        <w:rPr>
          <w:rFonts w:ascii="仿宋" w:eastAsia="仿宋" w:hAnsi="仿宋" w:hint="eastAsia"/>
          <w:sz w:val="32"/>
        </w:rPr>
        <w:t>学业发展需求，开展</w:t>
      </w:r>
      <w:r w:rsidR="001941BE">
        <w:rPr>
          <w:rFonts w:ascii="仿宋" w:eastAsia="仿宋" w:hAnsi="仿宋" w:hint="eastAsia"/>
          <w:sz w:val="32"/>
        </w:rPr>
        <w:t>普通话和</w:t>
      </w:r>
      <w:r w:rsidRPr="004C7E88">
        <w:rPr>
          <w:rFonts w:ascii="仿宋" w:eastAsia="仿宋" w:hAnsi="仿宋" w:hint="eastAsia"/>
          <w:sz w:val="32"/>
        </w:rPr>
        <w:t>数学、英语</w:t>
      </w:r>
      <w:r>
        <w:rPr>
          <w:rFonts w:ascii="仿宋" w:eastAsia="仿宋" w:hAnsi="仿宋" w:hint="eastAsia"/>
          <w:sz w:val="32"/>
        </w:rPr>
        <w:t>、专业课</w:t>
      </w:r>
      <w:r w:rsidRPr="004C7E88">
        <w:rPr>
          <w:rFonts w:ascii="仿宋" w:eastAsia="仿宋" w:hAnsi="仿宋" w:hint="eastAsia"/>
          <w:sz w:val="32"/>
        </w:rPr>
        <w:t>等基础课</w:t>
      </w:r>
      <w:r w:rsidR="00DD5A4C">
        <w:rPr>
          <w:rFonts w:ascii="仿宋" w:eastAsia="仿宋" w:hAnsi="仿宋" w:hint="eastAsia"/>
          <w:sz w:val="32"/>
        </w:rPr>
        <w:t>程</w:t>
      </w:r>
      <w:r w:rsidRPr="004C7E88">
        <w:rPr>
          <w:rFonts w:ascii="仿宋" w:eastAsia="仿宋" w:hAnsi="仿宋" w:hint="eastAsia"/>
          <w:sz w:val="32"/>
        </w:rPr>
        <w:t>辅导工作</w:t>
      </w:r>
      <w:r>
        <w:rPr>
          <w:rFonts w:ascii="仿宋" w:eastAsia="仿宋" w:hAnsi="仿宋" w:hint="eastAsia"/>
          <w:sz w:val="32"/>
        </w:rPr>
        <w:t>。</w:t>
      </w:r>
    </w:p>
    <w:p w:rsidR="004C7E88" w:rsidRDefault="004C7E88" w:rsidP="00610BE4">
      <w:pPr>
        <w:spacing w:line="600" w:lineRule="exact"/>
        <w:ind w:firstLine="645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（三）</w:t>
      </w:r>
      <w:r w:rsidRPr="004C7E88">
        <w:rPr>
          <w:rFonts w:ascii="仿宋" w:eastAsia="仿宋" w:hAnsi="仿宋" w:hint="eastAsia"/>
          <w:sz w:val="32"/>
        </w:rPr>
        <w:t>关心学生生活，切实解决实际困难</w:t>
      </w:r>
      <w:r>
        <w:rPr>
          <w:rFonts w:ascii="仿宋" w:eastAsia="仿宋" w:hAnsi="仿宋" w:hint="eastAsia"/>
          <w:sz w:val="32"/>
        </w:rPr>
        <w:t>。主动了解掌握学生家庭经济状况</w:t>
      </w:r>
      <w:r w:rsidR="001941BE">
        <w:rPr>
          <w:rFonts w:ascii="仿宋" w:eastAsia="仿宋" w:hAnsi="仿宋" w:hint="eastAsia"/>
          <w:sz w:val="32"/>
        </w:rPr>
        <w:t>，关心在校的饮食起居和班级、宿舍同学等相处情况，引导学生严格遵守国家法律法规、校规校纪，积极融入集体，主动与其他民族同学交流交往。尊重少数民族</w:t>
      </w:r>
      <w:r w:rsidRPr="004C7E88">
        <w:rPr>
          <w:rFonts w:ascii="仿宋" w:eastAsia="仿宋" w:hAnsi="仿宋" w:hint="eastAsia"/>
          <w:sz w:val="32"/>
        </w:rPr>
        <w:t>风俗习惯，</w:t>
      </w:r>
      <w:r>
        <w:rPr>
          <w:rFonts w:ascii="仿宋" w:eastAsia="仿宋" w:hAnsi="仿宋" w:hint="eastAsia"/>
          <w:sz w:val="32"/>
        </w:rPr>
        <w:t>对学生进行嘘寒问暖</w:t>
      </w:r>
      <w:r w:rsidRPr="004C7E88">
        <w:rPr>
          <w:rFonts w:ascii="仿宋" w:eastAsia="仿宋" w:hAnsi="仿宋" w:hint="eastAsia"/>
          <w:sz w:val="32"/>
        </w:rPr>
        <w:t>慰问活动，丰富少数民族学生的节日生活</w:t>
      </w:r>
      <w:r>
        <w:rPr>
          <w:rFonts w:ascii="仿宋" w:eastAsia="仿宋" w:hAnsi="仿宋" w:hint="eastAsia"/>
          <w:sz w:val="32"/>
        </w:rPr>
        <w:t>。</w:t>
      </w:r>
    </w:p>
    <w:p w:rsidR="00DD5A4C" w:rsidRDefault="00DD5A4C" w:rsidP="00610BE4">
      <w:pPr>
        <w:spacing w:line="600" w:lineRule="exact"/>
        <w:ind w:firstLine="645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（四）</w:t>
      </w:r>
      <w:r w:rsidR="001941BE">
        <w:rPr>
          <w:rFonts w:ascii="仿宋" w:eastAsia="仿宋" w:hAnsi="仿宋" w:hint="eastAsia"/>
          <w:sz w:val="32"/>
        </w:rPr>
        <w:t>关注</w:t>
      </w:r>
      <w:r w:rsidRPr="00DD5A4C">
        <w:rPr>
          <w:rFonts w:ascii="仿宋" w:eastAsia="仿宋" w:hAnsi="仿宋" w:hint="eastAsia"/>
          <w:sz w:val="32"/>
        </w:rPr>
        <w:t>心理健康，做好心灵关怀工作</w:t>
      </w:r>
      <w:r>
        <w:rPr>
          <w:rFonts w:ascii="仿宋" w:eastAsia="仿宋" w:hAnsi="仿宋" w:hint="eastAsia"/>
          <w:sz w:val="32"/>
        </w:rPr>
        <w:t>。</w:t>
      </w:r>
      <w:r w:rsidRPr="00DD5A4C">
        <w:rPr>
          <w:rFonts w:ascii="仿宋" w:eastAsia="仿宋" w:hAnsi="仿宋" w:hint="eastAsia"/>
          <w:sz w:val="32"/>
        </w:rPr>
        <w:t>建立完善的少数民族学生档案</w:t>
      </w:r>
      <w:r>
        <w:rPr>
          <w:rFonts w:ascii="仿宋" w:eastAsia="仿宋" w:hAnsi="仿宋" w:hint="eastAsia"/>
          <w:sz w:val="32"/>
        </w:rPr>
        <w:t>，</w:t>
      </w:r>
      <w:r w:rsidRPr="00DD5A4C">
        <w:rPr>
          <w:rFonts w:ascii="仿宋" w:eastAsia="仿宋" w:hAnsi="仿宋" w:hint="eastAsia"/>
          <w:sz w:val="32"/>
        </w:rPr>
        <w:t>全面细致掌握少数民</w:t>
      </w:r>
      <w:r>
        <w:rPr>
          <w:rFonts w:ascii="仿宋" w:eastAsia="仿宋" w:hAnsi="仿宋" w:hint="eastAsia"/>
          <w:sz w:val="32"/>
        </w:rPr>
        <w:t>族学生学业、心理、经济情况、家庭背景、日常言行、宗教活动等信息。</w:t>
      </w:r>
      <w:r w:rsidRPr="00DD5A4C">
        <w:rPr>
          <w:rFonts w:ascii="仿宋" w:eastAsia="仿宋" w:hAnsi="仿宋" w:hint="eastAsia"/>
          <w:sz w:val="32"/>
        </w:rPr>
        <w:t>开展谈心谈话工作，有针对性的解决学生思想、心理和实际问题</w:t>
      </w:r>
      <w:r>
        <w:rPr>
          <w:rFonts w:ascii="仿宋" w:eastAsia="仿宋" w:hAnsi="仿宋" w:hint="eastAsia"/>
          <w:sz w:val="32"/>
        </w:rPr>
        <w:t>。</w:t>
      </w:r>
    </w:p>
    <w:p w:rsidR="00906617" w:rsidRDefault="00906617" w:rsidP="00610BE4">
      <w:pPr>
        <w:spacing w:line="600" w:lineRule="exact"/>
        <w:ind w:firstLine="645"/>
        <w:rPr>
          <w:rFonts w:ascii="仿宋" w:eastAsia="仿宋" w:hAnsi="仿宋"/>
          <w:b/>
          <w:sz w:val="32"/>
        </w:rPr>
      </w:pPr>
      <w:r w:rsidRPr="00906617">
        <w:rPr>
          <w:rFonts w:ascii="仿宋" w:eastAsia="仿宋" w:hAnsi="仿宋" w:hint="eastAsia"/>
          <w:b/>
          <w:sz w:val="32"/>
        </w:rPr>
        <w:t>四、工作要求</w:t>
      </w:r>
    </w:p>
    <w:p w:rsidR="00906617" w:rsidRDefault="00906617" w:rsidP="00610BE4">
      <w:pPr>
        <w:spacing w:line="600" w:lineRule="exact"/>
        <w:ind w:firstLine="645"/>
        <w:rPr>
          <w:rFonts w:ascii="仿宋" w:eastAsia="仿宋" w:hAnsi="仿宋"/>
          <w:sz w:val="32"/>
        </w:rPr>
      </w:pPr>
      <w:r w:rsidRPr="00906617">
        <w:rPr>
          <w:rFonts w:ascii="仿宋" w:eastAsia="仿宋" w:hAnsi="仿宋" w:hint="eastAsia"/>
          <w:sz w:val="32"/>
        </w:rPr>
        <w:t>（一）高度重视、明确责任</w:t>
      </w:r>
      <w:r>
        <w:rPr>
          <w:rFonts w:ascii="仿宋" w:eastAsia="仿宋" w:hAnsi="仿宋" w:hint="eastAsia"/>
          <w:sz w:val="32"/>
        </w:rPr>
        <w:t>。</w:t>
      </w:r>
      <w:r w:rsidR="00ED7CFB">
        <w:rPr>
          <w:rFonts w:ascii="仿宋" w:eastAsia="仿宋" w:hAnsi="仿宋" w:hint="eastAsia"/>
          <w:sz w:val="32"/>
        </w:rPr>
        <w:t>认真加强学习，努力提高</w:t>
      </w:r>
      <w:r w:rsidR="00ED7CFB">
        <w:rPr>
          <w:rFonts w:ascii="仿宋" w:eastAsia="仿宋" w:hAnsi="仿宋" w:hint="eastAsia"/>
          <w:sz w:val="32"/>
        </w:rPr>
        <w:lastRenderedPageBreak/>
        <w:t>做好少数民族学生教育管理服务</w:t>
      </w:r>
      <w:r w:rsidR="003D6915">
        <w:rPr>
          <w:rFonts w:ascii="仿宋" w:eastAsia="仿宋" w:hAnsi="仿宋" w:hint="eastAsia"/>
          <w:sz w:val="32"/>
        </w:rPr>
        <w:t>工作</w:t>
      </w:r>
      <w:r w:rsidR="00ED7CFB">
        <w:rPr>
          <w:rFonts w:ascii="仿宋" w:eastAsia="仿宋" w:hAnsi="仿宋" w:hint="eastAsia"/>
          <w:sz w:val="32"/>
        </w:rPr>
        <w:t>的</w:t>
      </w:r>
      <w:r w:rsidR="003D6915">
        <w:rPr>
          <w:rFonts w:ascii="仿宋" w:eastAsia="仿宋" w:hAnsi="仿宋" w:hint="eastAsia"/>
          <w:sz w:val="32"/>
        </w:rPr>
        <w:t>重大意义的</w:t>
      </w:r>
      <w:r w:rsidR="00ED7CFB">
        <w:rPr>
          <w:rFonts w:ascii="仿宋" w:eastAsia="仿宋" w:hAnsi="仿宋" w:hint="eastAsia"/>
          <w:sz w:val="32"/>
        </w:rPr>
        <w:t>认识</w:t>
      </w:r>
      <w:r w:rsidR="003D6915">
        <w:rPr>
          <w:rFonts w:ascii="仿宋" w:eastAsia="仿宋" w:hAnsi="仿宋" w:hint="eastAsia"/>
          <w:sz w:val="32"/>
        </w:rPr>
        <w:t>，了解掌握国家相关法律法规、民族宗教政策和风俗习惯等；</w:t>
      </w:r>
      <w:r w:rsidR="00ED7CFB">
        <w:rPr>
          <w:rFonts w:ascii="仿宋" w:eastAsia="仿宋" w:hAnsi="仿宋" w:hint="eastAsia"/>
          <w:sz w:val="32"/>
        </w:rPr>
        <w:t>主动</w:t>
      </w:r>
      <w:r>
        <w:rPr>
          <w:rFonts w:ascii="仿宋" w:eastAsia="仿宋" w:hAnsi="仿宋" w:hint="eastAsia"/>
          <w:sz w:val="32"/>
        </w:rPr>
        <w:t>与学生取得联系，</w:t>
      </w:r>
      <w:r w:rsidR="00307537">
        <w:rPr>
          <w:rFonts w:ascii="仿宋" w:eastAsia="仿宋" w:hAnsi="仿宋" w:hint="eastAsia"/>
          <w:sz w:val="32"/>
        </w:rPr>
        <w:t>及时</w:t>
      </w:r>
      <w:r>
        <w:rPr>
          <w:rFonts w:ascii="仿宋" w:eastAsia="仿宋" w:hAnsi="仿宋" w:hint="eastAsia"/>
          <w:sz w:val="32"/>
        </w:rPr>
        <w:t>告知学生联系方式，</w:t>
      </w:r>
      <w:r w:rsidR="00307537">
        <w:rPr>
          <w:rFonts w:ascii="仿宋" w:eastAsia="仿宋" w:hAnsi="仿宋" w:hint="eastAsia"/>
          <w:sz w:val="32"/>
        </w:rPr>
        <w:t>并</w:t>
      </w:r>
      <w:r>
        <w:rPr>
          <w:rFonts w:ascii="仿宋" w:eastAsia="仿宋" w:hAnsi="仿宋" w:hint="eastAsia"/>
          <w:sz w:val="32"/>
        </w:rPr>
        <w:t>通过多种方式加强与学生之间的交流。</w:t>
      </w:r>
    </w:p>
    <w:p w:rsidR="00307537" w:rsidRDefault="00307537" w:rsidP="00610BE4">
      <w:pPr>
        <w:spacing w:line="600" w:lineRule="exact"/>
        <w:ind w:firstLine="645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（二）定期落实、形成机制。</w:t>
      </w:r>
      <w:r w:rsidR="003D6915">
        <w:rPr>
          <w:rFonts w:ascii="仿宋" w:eastAsia="仿宋" w:hAnsi="仿宋" w:hint="eastAsia"/>
          <w:sz w:val="32"/>
        </w:rPr>
        <w:t>在学院党委的统一部署下，积极与辅导员、班主任建立联系，沟通交流信息。</w:t>
      </w:r>
      <w:r>
        <w:rPr>
          <w:rFonts w:ascii="仿宋" w:eastAsia="仿宋" w:hAnsi="仿宋" w:hint="eastAsia"/>
          <w:sz w:val="32"/>
        </w:rPr>
        <w:t>每月对学生</w:t>
      </w:r>
      <w:r w:rsidRPr="00307537">
        <w:rPr>
          <w:rFonts w:ascii="仿宋" w:eastAsia="仿宋" w:hAnsi="仿宋" w:hint="eastAsia"/>
          <w:sz w:val="32"/>
        </w:rPr>
        <w:t>进行</w:t>
      </w:r>
      <w:r>
        <w:rPr>
          <w:rFonts w:ascii="仿宋" w:eastAsia="仿宋" w:hAnsi="仿宋" w:hint="eastAsia"/>
          <w:sz w:val="32"/>
        </w:rPr>
        <w:t>不少于一次的</w:t>
      </w:r>
      <w:r w:rsidRPr="00307537">
        <w:rPr>
          <w:rFonts w:ascii="仿宋" w:eastAsia="仿宋" w:hAnsi="仿宋" w:hint="eastAsia"/>
          <w:sz w:val="32"/>
        </w:rPr>
        <w:t>谈话谈心工作，</w:t>
      </w:r>
      <w:r>
        <w:rPr>
          <w:rFonts w:ascii="仿宋" w:eastAsia="仿宋" w:hAnsi="仿宋" w:hint="eastAsia"/>
          <w:sz w:val="32"/>
        </w:rPr>
        <w:t>及时</w:t>
      </w:r>
      <w:r w:rsidRPr="00307537">
        <w:rPr>
          <w:rFonts w:ascii="仿宋" w:eastAsia="仿宋" w:hAnsi="仿宋" w:hint="eastAsia"/>
          <w:sz w:val="32"/>
        </w:rPr>
        <w:t>了解</w:t>
      </w:r>
      <w:r w:rsidR="003D6915">
        <w:rPr>
          <w:rFonts w:ascii="仿宋" w:eastAsia="仿宋" w:hAnsi="仿宋" w:hint="eastAsia"/>
          <w:sz w:val="32"/>
        </w:rPr>
        <w:t>掌握</w:t>
      </w:r>
      <w:r w:rsidRPr="00307537">
        <w:rPr>
          <w:rFonts w:ascii="仿宋" w:eastAsia="仿宋" w:hAnsi="仿宋" w:hint="eastAsia"/>
          <w:sz w:val="32"/>
        </w:rPr>
        <w:t>学生的思想</w:t>
      </w:r>
      <w:r w:rsidR="003D6915">
        <w:rPr>
          <w:rFonts w:ascii="仿宋" w:eastAsia="仿宋" w:hAnsi="仿宋" w:hint="eastAsia"/>
          <w:sz w:val="32"/>
        </w:rPr>
        <w:t>、学习和生活</w:t>
      </w:r>
      <w:r w:rsidRPr="00307537">
        <w:rPr>
          <w:rFonts w:ascii="仿宋" w:eastAsia="仿宋" w:hAnsi="仿宋" w:hint="eastAsia"/>
          <w:sz w:val="32"/>
        </w:rPr>
        <w:t>动态，有针对性的解决学生实际问题</w:t>
      </w:r>
      <w:r>
        <w:rPr>
          <w:rFonts w:ascii="仿宋" w:eastAsia="仿宋" w:hAnsi="仿宋" w:hint="eastAsia"/>
          <w:sz w:val="32"/>
        </w:rPr>
        <w:t>。</w:t>
      </w:r>
    </w:p>
    <w:p w:rsidR="00307537" w:rsidRDefault="00307537" w:rsidP="00610BE4">
      <w:pPr>
        <w:spacing w:line="600" w:lineRule="exact"/>
        <w:ind w:firstLine="645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（三）因人制宜、制定方案。针对学生的不同情况，制定有针对性的教育管理</w:t>
      </w:r>
      <w:r w:rsidR="003D6915">
        <w:rPr>
          <w:rFonts w:ascii="仿宋" w:eastAsia="仿宋" w:hAnsi="仿宋" w:hint="eastAsia"/>
          <w:sz w:val="32"/>
        </w:rPr>
        <w:t>工作实施方案和帮扶措施</w:t>
      </w:r>
      <w:r>
        <w:rPr>
          <w:rFonts w:ascii="仿宋" w:eastAsia="仿宋" w:hAnsi="仿宋" w:hint="eastAsia"/>
          <w:sz w:val="32"/>
        </w:rPr>
        <w:t>，创新工作方式，做到有的放矢，对症下药。</w:t>
      </w:r>
    </w:p>
    <w:p w:rsidR="00307537" w:rsidRDefault="00307537" w:rsidP="00610BE4">
      <w:pPr>
        <w:spacing w:line="600" w:lineRule="exact"/>
        <w:ind w:firstLine="645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（四）</w:t>
      </w:r>
      <w:r w:rsidR="003D6915">
        <w:rPr>
          <w:rFonts w:ascii="仿宋" w:eastAsia="仿宋" w:hAnsi="仿宋" w:hint="eastAsia"/>
          <w:sz w:val="32"/>
        </w:rPr>
        <w:t>密切联系</w:t>
      </w:r>
      <w:r>
        <w:rPr>
          <w:rFonts w:ascii="仿宋" w:eastAsia="仿宋" w:hAnsi="仿宋" w:hint="eastAsia"/>
          <w:sz w:val="32"/>
        </w:rPr>
        <w:t>、掌握</w:t>
      </w:r>
      <w:r w:rsidR="003D6915">
        <w:rPr>
          <w:rFonts w:ascii="仿宋" w:eastAsia="仿宋" w:hAnsi="仿宋" w:hint="eastAsia"/>
          <w:sz w:val="32"/>
        </w:rPr>
        <w:t>信息</w:t>
      </w:r>
      <w:r>
        <w:rPr>
          <w:rFonts w:ascii="仿宋" w:eastAsia="仿宋" w:hAnsi="仿宋" w:hint="eastAsia"/>
          <w:sz w:val="32"/>
        </w:rPr>
        <w:t>。</w:t>
      </w:r>
      <w:r w:rsidR="003D6915">
        <w:rPr>
          <w:rFonts w:ascii="仿宋" w:eastAsia="仿宋" w:hAnsi="仿宋" w:hint="eastAsia"/>
          <w:sz w:val="32"/>
        </w:rPr>
        <w:t>充分运用新媒体新技术，如QQ、微信、</w:t>
      </w:r>
      <w:proofErr w:type="gramStart"/>
      <w:r w:rsidR="003D6915">
        <w:rPr>
          <w:rFonts w:ascii="仿宋" w:eastAsia="仿宋" w:hAnsi="仿宋" w:hint="eastAsia"/>
          <w:sz w:val="32"/>
        </w:rPr>
        <w:t>微博等</w:t>
      </w:r>
      <w:proofErr w:type="gramEnd"/>
      <w:r w:rsidR="003D6915">
        <w:rPr>
          <w:rFonts w:ascii="仿宋" w:eastAsia="仿宋" w:hAnsi="仿宋" w:hint="eastAsia"/>
          <w:sz w:val="32"/>
        </w:rPr>
        <w:t>，在第一时间全面建立起与学生的联系</w:t>
      </w:r>
      <w:r w:rsidR="002508C5">
        <w:rPr>
          <w:rFonts w:ascii="仿宋" w:eastAsia="仿宋" w:hAnsi="仿宋" w:hint="eastAsia"/>
          <w:sz w:val="32"/>
        </w:rPr>
        <w:t>和沟通渠道，关心关注学生日常情绪和动态，重点关注</w:t>
      </w:r>
      <w:r w:rsidR="007B002B">
        <w:rPr>
          <w:rFonts w:ascii="仿宋" w:eastAsia="仿宋" w:hAnsi="仿宋" w:hint="eastAsia"/>
          <w:sz w:val="32"/>
        </w:rPr>
        <w:t>重大</w:t>
      </w:r>
      <w:r>
        <w:rPr>
          <w:rFonts w:ascii="仿宋" w:eastAsia="仿宋" w:hAnsi="仿宋" w:hint="eastAsia"/>
          <w:sz w:val="32"/>
        </w:rPr>
        <w:t>节假日</w:t>
      </w:r>
      <w:r w:rsidR="007B002B">
        <w:rPr>
          <w:rFonts w:ascii="仿宋" w:eastAsia="仿宋" w:hAnsi="仿宋" w:hint="eastAsia"/>
          <w:sz w:val="32"/>
        </w:rPr>
        <w:t>、寒暑假</w:t>
      </w:r>
      <w:r w:rsidR="002508C5">
        <w:rPr>
          <w:rFonts w:ascii="仿宋" w:eastAsia="仿宋" w:hAnsi="仿宋" w:hint="eastAsia"/>
          <w:sz w:val="32"/>
        </w:rPr>
        <w:t>等时间节点</w:t>
      </w:r>
      <w:r>
        <w:rPr>
          <w:rFonts w:ascii="仿宋" w:eastAsia="仿宋" w:hAnsi="仿宋" w:hint="eastAsia"/>
          <w:sz w:val="32"/>
        </w:rPr>
        <w:t>学生</w:t>
      </w:r>
      <w:r w:rsidR="002508C5">
        <w:rPr>
          <w:rFonts w:ascii="仿宋" w:eastAsia="仿宋" w:hAnsi="仿宋" w:hint="eastAsia"/>
          <w:sz w:val="32"/>
        </w:rPr>
        <w:t>的</w:t>
      </w:r>
      <w:r>
        <w:rPr>
          <w:rFonts w:ascii="仿宋" w:eastAsia="仿宋" w:hAnsi="仿宋" w:hint="eastAsia"/>
          <w:sz w:val="32"/>
        </w:rPr>
        <w:t>去向与返校情况，</w:t>
      </w:r>
      <w:r w:rsidR="002508C5">
        <w:rPr>
          <w:rFonts w:ascii="仿宋" w:eastAsia="仿宋" w:hAnsi="仿宋" w:hint="eastAsia"/>
          <w:sz w:val="32"/>
        </w:rPr>
        <w:t>及时做好教育引导工作</w:t>
      </w:r>
      <w:r w:rsidR="007B002B">
        <w:rPr>
          <w:rFonts w:ascii="仿宋" w:eastAsia="仿宋" w:hAnsi="仿宋" w:hint="eastAsia"/>
          <w:sz w:val="32"/>
        </w:rPr>
        <w:t>。</w:t>
      </w:r>
    </w:p>
    <w:p w:rsidR="007B002B" w:rsidRDefault="007B002B" w:rsidP="00610BE4">
      <w:pPr>
        <w:spacing w:line="600" w:lineRule="exact"/>
        <w:ind w:firstLine="645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（五）</w:t>
      </w:r>
      <w:r w:rsidR="00FB2EBF">
        <w:rPr>
          <w:rFonts w:ascii="仿宋" w:eastAsia="仿宋" w:hAnsi="仿宋" w:hint="eastAsia"/>
          <w:sz w:val="32"/>
        </w:rPr>
        <w:t>深入分析</w:t>
      </w:r>
      <w:r>
        <w:rPr>
          <w:rFonts w:ascii="仿宋" w:eastAsia="仿宋" w:hAnsi="仿宋" w:hint="eastAsia"/>
          <w:sz w:val="32"/>
        </w:rPr>
        <w:t>、定期汇报。</w:t>
      </w:r>
      <w:r w:rsidR="00FB2EBF">
        <w:rPr>
          <w:rFonts w:ascii="仿宋" w:eastAsia="仿宋" w:hAnsi="仿宋" w:hint="eastAsia"/>
          <w:sz w:val="32"/>
        </w:rPr>
        <w:t>负责</w:t>
      </w:r>
      <w:r>
        <w:rPr>
          <w:rFonts w:ascii="仿宋" w:eastAsia="仿宋" w:hAnsi="仿宋" w:hint="eastAsia"/>
          <w:sz w:val="32"/>
        </w:rPr>
        <w:t>结对帮扶</w:t>
      </w:r>
      <w:r w:rsidR="00FB2EBF">
        <w:rPr>
          <w:rFonts w:ascii="仿宋" w:eastAsia="仿宋" w:hAnsi="仿宋" w:hint="eastAsia"/>
          <w:sz w:val="32"/>
        </w:rPr>
        <w:t>的干部教师需对了解掌握的信息和帮扶情况及时汇总梳理、深入分析。每月向</w:t>
      </w:r>
      <w:r>
        <w:rPr>
          <w:rFonts w:ascii="仿宋" w:eastAsia="仿宋" w:hAnsi="仿宋" w:hint="eastAsia"/>
          <w:sz w:val="32"/>
        </w:rPr>
        <w:t>学院学生工作负责人汇报</w:t>
      </w:r>
      <w:r w:rsidR="00FB2EBF">
        <w:rPr>
          <w:rFonts w:ascii="仿宋" w:eastAsia="仿宋" w:hAnsi="仿宋" w:hint="eastAsia"/>
          <w:sz w:val="32"/>
        </w:rPr>
        <w:t>一次</w:t>
      </w:r>
      <w:r>
        <w:rPr>
          <w:rFonts w:ascii="仿宋" w:eastAsia="仿宋" w:hAnsi="仿宋" w:hint="eastAsia"/>
          <w:sz w:val="32"/>
        </w:rPr>
        <w:t>，</w:t>
      </w:r>
      <w:r w:rsidR="00FB2EBF">
        <w:rPr>
          <w:rFonts w:ascii="仿宋" w:eastAsia="仿宋" w:hAnsi="仿宋" w:hint="eastAsia"/>
          <w:sz w:val="32"/>
        </w:rPr>
        <w:t>不定期与辅导员、班主任进行反馈沟通。学院定期向</w:t>
      </w:r>
      <w:r>
        <w:rPr>
          <w:rFonts w:ascii="仿宋" w:eastAsia="仿宋" w:hAnsi="仿宋" w:hint="eastAsia"/>
          <w:sz w:val="32"/>
        </w:rPr>
        <w:t>学校相关部门</w:t>
      </w:r>
      <w:r w:rsidR="00FB2EBF">
        <w:rPr>
          <w:rFonts w:ascii="仿宋" w:eastAsia="仿宋" w:hAnsi="仿宋" w:hint="eastAsia"/>
          <w:sz w:val="32"/>
        </w:rPr>
        <w:t>汇总报送信息</w:t>
      </w:r>
      <w:r>
        <w:rPr>
          <w:rFonts w:ascii="仿宋" w:eastAsia="仿宋" w:hAnsi="仿宋" w:hint="eastAsia"/>
          <w:sz w:val="32"/>
        </w:rPr>
        <w:t>。</w:t>
      </w:r>
    </w:p>
    <w:p w:rsidR="007B002B" w:rsidRPr="007B002B" w:rsidRDefault="007B002B" w:rsidP="00610BE4">
      <w:pPr>
        <w:spacing w:line="600" w:lineRule="exact"/>
        <w:ind w:firstLine="645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（六）作好记录、备齐材料。结对帮扶老师应及时填写《江西师范大学“1+1”结对帮扶工作日志》，</w:t>
      </w:r>
      <w:r w:rsidR="00323B25">
        <w:rPr>
          <w:rFonts w:ascii="仿宋" w:eastAsia="仿宋" w:hAnsi="仿宋" w:hint="eastAsia"/>
          <w:sz w:val="32"/>
        </w:rPr>
        <w:t>将日常谈心谈话</w:t>
      </w:r>
      <w:r w:rsidR="00FB2EBF">
        <w:rPr>
          <w:rFonts w:ascii="仿宋" w:eastAsia="仿宋" w:hAnsi="仿宋" w:hint="eastAsia"/>
          <w:sz w:val="32"/>
        </w:rPr>
        <w:t>、帮扶情况</w:t>
      </w:r>
      <w:r w:rsidR="00323B25">
        <w:rPr>
          <w:rFonts w:ascii="仿宋" w:eastAsia="仿宋" w:hAnsi="仿宋" w:hint="eastAsia"/>
          <w:sz w:val="32"/>
        </w:rPr>
        <w:t>等内容做好记录，</w:t>
      </w:r>
      <w:r w:rsidR="00FB2EBF">
        <w:rPr>
          <w:rFonts w:ascii="仿宋" w:eastAsia="仿宋" w:hAnsi="仿宋" w:hint="eastAsia"/>
          <w:sz w:val="32"/>
        </w:rPr>
        <w:t>对存在的情况进行梳理和分</w:t>
      </w:r>
      <w:r w:rsidR="00FB2EBF">
        <w:rPr>
          <w:rFonts w:ascii="仿宋" w:eastAsia="仿宋" w:hAnsi="仿宋" w:hint="eastAsia"/>
          <w:sz w:val="32"/>
        </w:rPr>
        <w:lastRenderedPageBreak/>
        <w:t>析，并提出建议意见，确保</w:t>
      </w:r>
      <w:r w:rsidR="00323B25" w:rsidRPr="00323B25">
        <w:rPr>
          <w:rFonts w:ascii="仿宋" w:eastAsia="仿宋" w:hAnsi="仿宋" w:hint="eastAsia"/>
          <w:sz w:val="32"/>
        </w:rPr>
        <w:t>工作落到实处，收到实效</w:t>
      </w:r>
      <w:r w:rsidR="00FB2EBF">
        <w:rPr>
          <w:rFonts w:ascii="仿宋" w:eastAsia="仿宋" w:hAnsi="仿宋" w:hint="eastAsia"/>
          <w:sz w:val="32"/>
        </w:rPr>
        <w:t>。</w:t>
      </w:r>
    </w:p>
    <w:p w:rsidR="00323B25" w:rsidRDefault="00FB2EBF" w:rsidP="00610BE4">
      <w:pPr>
        <w:spacing w:line="600" w:lineRule="exact"/>
        <w:ind w:firstLine="645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各学院党委要高度重视</w:t>
      </w:r>
      <w:r w:rsidR="000A0F91">
        <w:rPr>
          <w:rFonts w:ascii="仿宋" w:eastAsia="仿宋" w:hAnsi="仿宋" w:hint="eastAsia"/>
          <w:sz w:val="32"/>
        </w:rPr>
        <w:t>，</w:t>
      </w:r>
      <w:r w:rsidR="00522199">
        <w:rPr>
          <w:rFonts w:ascii="仿宋" w:eastAsia="仿宋" w:hAnsi="仿宋" w:hint="eastAsia"/>
          <w:sz w:val="32"/>
        </w:rPr>
        <w:t>提出要求，强化考核，切实加强对结对帮扶工作的领导。</w:t>
      </w:r>
      <w:r w:rsidR="000A0F91">
        <w:rPr>
          <w:rFonts w:ascii="仿宋" w:eastAsia="仿宋" w:hAnsi="仿宋" w:hint="eastAsia"/>
          <w:sz w:val="32"/>
        </w:rPr>
        <w:t>认真做好结对帮扶工作人员的选拔，把思想正、素质好、能力强的干部、教师配备到结对帮扶工作中来。</w:t>
      </w:r>
      <w:r w:rsidR="00522199">
        <w:rPr>
          <w:rFonts w:ascii="仿宋" w:eastAsia="仿宋" w:hAnsi="仿宋" w:hint="eastAsia"/>
          <w:sz w:val="32"/>
        </w:rPr>
        <w:t>建立工作机制，</w:t>
      </w:r>
      <w:r w:rsidR="000A0F91">
        <w:rPr>
          <w:rFonts w:ascii="仿宋" w:eastAsia="仿宋" w:hAnsi="仿宋" w:hint="eastAsia"/>
          <w:sz w:val="32"/>
        </w:rPr>
        <w:t>定期召开专项工作会商，加强业务培训指导。统筹资源，</w:t>
      </w:r>
      <w:r w:rsidR="00522199">
        <w:rPr>
          <w:rFonts w:ascii="仿宋" w:eastAsia="仿宋" w:hAnsi="仿宋" w:hint="eastAsia"/>
          <w:sz w:val="32"/>
        </w:rPr>
        <w:t>注重“三全”育人，把少数民族学生教育管理服务工作做实做细做小。</w:t>
      </w:r>
    </w:p>
    <w:p w:rsidR="00323B25" w:rsidRDefault="00323B25" w:rsidP="00610BE4">
      <w:pPr>
        <w:spacing w:line="600" w:lineRule="exact"/>
        <w:ind w:firstLine="645"/>
        <w:rPr>
          <w:rFonts w:ascii="仿宋" w:eastAsia="仿宋" w:hAnsi="仿宋"/>
          <w:sz w:val="32"/>
        </w:rPr>
      </w:pPr>
    </w:p>
    <w:p w:rsidR="00323B25" w:rsidRDefault="00323B25" w:rsidP="00610BE4">
      <w:pPr>
        <w:spacing w:line="600" w:lineRule="exact"/>
        <w:ind w:right="320" w:firstLine="645"/>
        <w:jc w:val="right"/>
        <w:rPr>
          <w:rFonts w:ascii="仿宋" w:eastAsia="仿宋" w:hAnsi="仿宋" w:hint="eastAsia"/>
          <w:sz w:val="32"/>
        </w:rPr>
      </w:pPr>
    </w:p>
    <w:p w:rsidR="00610BE4" w:rsidRDefault="00610BE4" w:rsidP="00610BE4">
      <w:pPr>
        <w:spacing w:line="600" w:lineRule="exact"/>
        <w:ind w:right="320" w:firstLine="645"/>
        <w:jc w:val="right"/>
        <w:rPr>
          <w:rFonts w:ascii="仿宋" w:eastAsia="仿宋" w:hAnsi="仿宋" w:hint="eastAsia"/>
          <w:sz w:val="32"/>
        </w:rPr>
      </w:pPr>
    </w:p>
    <w:p w:rsidR="00610BE4" w:rsidRDefault="00610BE4" w:rsidP="00610BE4">
      <w:pPr>
        <w:spacing w:line="600" w:lineRule="exact"/>
        <w:ind w:right="320" w:firstLine="645"/>
        <w:jc w:val="right"/>
        <w:rPr>
          <w:rFonts w:ascii="仿宋" w:eastAsia="仿宋" w:hAnsi="仿宋" w:hint="eastAsia"/>
          <w:sz w:val="32"/>
        </w:rPr>
      </w:pPr>
    </w:p>
    <w:p w:rsidR="00610BE4" w:rsidRDefault="00610BE4" w:rsidP="00610BE4">
      <w:pPr>
        <w:spacing w:line="600" w:lineRule="exact"/>
        <w:ind w:right="320" w:firstLine="645"/>
        <w:jc w:val="right"/>
        <w:rPr>
          <w:rFonts w:ascii="仿宋" w:eastAsia="仿宋" w:hAnsi="仿宋" w:hint="eastAsia"/>
          <w:sz w:val="32"/>
        </w:rPr>
      </w:pPr>
    </w:p>
    <w:p w:rsidR="00610BE4" w:rsidRDefault="00610BE4" w:rsidP="00610BE4">
      <w:pPr>
        <w:spacing w:line="600" w:lineRule="exact"/>
        <w:ind w:right="320" w:firstLine="645"/>
        <w:jc w:val="right"/>
        <w:rPr>
          <w:rFonts w:ascii="仿宋" w:eastAsia="仿宋" w:hAnsi="仿宋" w:hint="eastAsia"/>
          <w:sz w:val="32"/>
        </w:rPr>
      </w:pPr>
    </w:p>
    <w:p w:rsidR="00610BE4" w:rsidRDefault="00610BE4" w:rsidP="00610BE4">
      <w:pPr>
        <w:spacing w:line="600" w:lineRule="exact"/>
        <w:ind w:right="320" w:firstLine="645"/>
        <w:jc w:val="right"/>
        <w:rPr>
          <w:rFonts w:ascii="仿宋" w:eastAsia="仿宋" w:hAnsi="仿宋" w:hint="eastAsia"/>
          <w:sz w:val="32"/>
        </w:rPr>
      </w:pPr>
    </w:p>
    <w:p w:rsidR="00610BE4" w:rsidRDefault="00610BE4" w:rsidP="00610BE4">
      <w:pPr>
        <w:spacing w:line="600" w:lineRule="exact"/>
        <w:ind w:right="320" w:firstLine="645"/>
        <w:jc w:val="right"/>
        <w:rPr>
          <w:rFonts w:ascii="仿宋" w:eastAsia="仿宋" w:hAnsi="仿宋" w:hint="eastAsia"/>
          <w:sz w:val="32"/>
        </w:rPr>
      </w:pPr>
    </w:p>
    <w:p w:rsidR="00610BE4" w:rsidRDefault="00610BE4" w:rsidP="00610BE4">
      <w:pPr>
        <w:spacing w:line="600" w:lineRule="exact"/>
        <w:ind w:right="320" w:firstLine="645"/>
        <w:jc w:val="right"/>
        <w:rPr>
          <w:rFonts w:ascii="仿宋" w:eastAsia="仿宋" w:hAnsi="仿宋" w:hint="eastAsia"/>
          <w:sz w:val="32"/>
        </w:rPr>
      </w:pPr>
    </w:p>
    <w:p w:rsidR="00610BE4" w:rsidRDefault="00610BE4" w:rsidP="00610BE4">
      <w:pPr>
        <w:spacing w:line="600" w:lineRule="exact"/>
        <w:ind w:right="320" w:firstLine="645"/>
        <w:jc w:val="right"/>
        <w:rPr>
          <w:rFonts w:ascii="仿宋" w:eastAsia="仿宋" w:hAnsi="仿宋" w:hint="eastAsia"/>
          <w:sz w:val="32"/>
        </w:rPr>
      </w:pPr>
    </w:p>
    <w:p w:rsidR="00610BE4" w:rsidRDefault="00610BE4" w:rsidP="00610BE4">
      <w:pPr>
        <w:spacing w:line="600" w:lineRule="exact"/>
        <w:ind w:right="320" w:firstLine="645"/>
        <w:jc w:val="right"/>
        <w:rPr>
          <w:rFonts w:ascii="仿宋" w:eastAsia="仿宋" w:hAnsi="仿宋" w:hint="eastAsia"/>
          <w:sz w:val="32"/>
        </w:rPr>
      </w:pPr>
    </w:p>
    <w:p w:rsidR="00610BE4" w:rsidRDefault="00610BE4" w:rsidP="00610BE4">
      <w:pPr>
        <w:spacing w:line="500" w:lineRule="exact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</w:p>
    <w:p w:rsidR="00610BE4" w:rsidRDefault="00610BE4" w:rsidP="00610BE4">
      <w:pPr>
        <w:spacing w:line="500" w:lineRule="exact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</w:p>
    <w:p w:rsidR="00610BE4" w:rsidRPr="00047ADE" w:rsidRDefault="00610BE4" w:rsidP="00610BE4">
      <w:pPr>
        <w:spacing w:line="5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 w:rsidRPr="00047ADE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>抄报：</w:t>
      </w:r>
      <w:r w:rsidRPr="00047ADE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</w:t>
      </w:r>
      <w:r w:rsidRPr="00047ADE">
        <w:rPr>
          <w:rFonts w:ascii="仿宋_GB2312" w:eastAsia="仿宋_GB2312" w:hint="eastAsia"/>
          <w:color w:val="000000"/>
          <w:sz w:val="32"/>
          <w:szCs w:val="32"/>
          <w:u w:val="single"/>
        </w:rPr>
        <w:t>学校领导。</w:t>
      </w:r>
      <w:r w:rsidRPr="00047ADE"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                              </w:t>
      </w:r>
    </w:p>
    <w:p w:rsidR="00610BE4" w:rsidRPr="00047ADE" w:rsidRDefault="00610BE4" w:rsidP="00610BE4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 w:rsidRPr="00047ADE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>抄送：</w:t>
      </w:r>
      <w:r w:rsidRPr="00047ADE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</w:t>
      </w:r>
      <w:r w:rsidRPr="00047ADE">
        <w:rPr>
          <w:rFonts w:ascii="仿宋_GB2312" w:eastAsia="仿宋_GB2312" w:hint="eastAsia"/>
          <w:color w:val="000000"/>
          <w:sz w:val="32"/>
          <w:szCs w:val="32"/>
          <w:u w:val="single"/>
        </w:rPr>
        <w:t>学工委成员单位。</w:t>
      </w:r>
      <w:r w:rsidRPr="00047ADE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                                                                 </w:t>
      </w:r>
    </w:p>
    <w:p w:rsidR="00610BE4" w:rsidRPr="00610BE4" w:rsidRDefault="00610BE4" w:rsidP="00610BE4">
      <w:r w:rsidRPr="00047ADE">
        <w:rPr>
          <w:rFonts w:ascii="仿宋_GB2312" w:eastAsia="仿宋_GB2312" w:hint="eastAsia"/>
          <w:color w:val="000000"/>
          <w:sz w:val="32"/>
          <w:szCs w:val="32"/>
          <w:u w:val="single"/>
        </w:rPr>
        <w:t>学生处办公室</w:t>
      </w:r>
      <w:r w:rsidRPr="00047ADE"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201</w:t>
      </w:r>
      <w:r w:rsidRPr="00047ADE">
        <w:rPr>
          <w:rFonts w:ascii="仿宋_GB2312" w:eastAsia="仿宋_GB2312" w:hint="eastAsia"/>
          <w:color w:val="000000"/>
          <w:sz w:val="32"/>
          <w:szCs w:val="32"/>
          <w:u w:val="single"/>
        </w:rPr>
        <w:t>8年9月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28</w:t>
      </w:r>
      <w:r w:rsidRPr="00047ADE">
        <w:rPr>
          <w:rFonts w:ascii="仿宋_GB2312" w:eastAsia="仿宋_GB2312" w:hint="eastAsia"/>
          <w:color w:val="000000"/>
          <w:sz w:val="32"/>
          <w:szCs w:val="32"/>
          <w:u w:val="single"/>
        </w:rPr>
        <w:t>日印发</w:t>
      </w:r>
    </w:p>
    <w:sectPr w:rsidR="00610BE4" w:rsidRPr="00610BE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CAE" w:rsidRDefault="00E60CAE" w:rsidP="002E4C89">
      <w:r>
        <w:separator/>
      </w:r>
    </w:p>
  </w:endnote>
  <w:endnote w:type="continuationSeparator" w:id="0">
    <w:p w:rsidR="00E60CAE" w:rsidRDefault="00E60CAE" w:rsidP="002E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3908575"/>
      <w:docPartObj>
        <w:docPartGallery w:val="Page Numbers (Bottom of Page)"/>
        <w:docPartUnique/>
      </w:docPartObj>
    </w:sdtPr>
    <w:sdtEndPr/>
    <w:sdtContent>
      <w:p w:rsidR="00941648" w:rsidRDefault="00941648" w:rsidP="009416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602" w:rsidRPr="003E3602">
          <w:rPr>
            <w:noProof/>
            <w:lang w:val="zh-CN"/>
          </w:rPr>
          <w:t>5</w:t>
        </w:r>
        <w:r>
          <w:fldChar w:fldCharType="end"/>
        </w:r>
      </w:p>
    </w:sdtContent>
  </w:sdt>
  <w:p w:rsidR="00941648" w:rsidRDefault="009416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CAE" w:rsidRDefault="00E60CAE" w:rsidP="002E4C89">
      <w:r>
        <w:separator/>
      </w:r>
    </w:p>
  </w:footnote>
  <w:footnote w:type="continuationSeparator" w:id="0">
    <w:p w:rsidR="00E60CAE" w:rsidRDefault="00E60CAE" w:rsidP="002E4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F3826"/>
    <w:multiLevelType w:val="hybridMultilevel"/>
    <w:tmpl w:val="A2F2C22E"/>
    <w:lvl w:ilvl="0" w:tplc="548288F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07"/>
    <w:rsid w:val="000A0F91"/>
    <w:rsid w:val="000C1141"/>
    <w:rsid w:val="00171DDE"/>
    <w:rsid w:val="001941BE"/>
    <w:rsid w:val="001A62BE"/>
    <w:rsid w:val="002508C5"/>
    <w:rsid w:val="00256307"/>
    <w:rsid w:val="00296D36"/>
    <w:rsid w:val="002E237B"/>
    <w:rsid w:val="002E4C89"/>
    <w:rsid w:val="00307537"/>
    <w:rsid w:val="00323B25"/>
    <w:rsid w:val="003265FE"/>
    <w:rsid w:val="003A6774"/>
    <w:rsid w:val="003D6915"/>
    <w:rsid w:val="003E3602"/>
    <w:rsid w:val="004C7E88"/>
    <w:rsid w:val="004D5C8A"/>
    <w:rsid w:val="00522199"/>
    <w:rsid w:val="005A771D"/>
    <w:rsid w:val="005C261E"/>
    <w:rsid w:val="00610BE4"/>
    <w:rsid w:val="00615FD5"/>
    <w:rsid w:val="006D580D"/>
    <w:rsid w:val="007B002B"/>
    <w:rsid w:val="0080516C"/>
    <w:rsid w:val="008A4A9E"/>
    <w:rsid w:val="008C787D"/>
    <w:rsid w:val="00906617"/>
    <w:rsid w:val="00935373"/>
    <w:rsid w:val="00941648"/>
    <w:rsid w:val="009B1E31"/>
    <w:rsid w:val="00AA6AB3"/>
    <w:rsid w:val="00C33F17"/>
    <w:rsid w:val="00D54A8E"/>
    <w:rsid w:val="00DD5A4C"/>
    <w:rsid w:val="00E14A36"/>
    <w:rsid w:val="00E50F55"/>
    <w:rsid w:val="00E60CAE"/>
    <w:rsid w:val="00E93961"/>
    <w:rsid w:val="00ED7CFB"/>
    <w:rsid w:val="00F0135B"/>
    <w:rsid w:val="00F10054"/>
    <w:rsid w:val="00F82E5C"/>
    <w:rsid w:val="00FB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locked="1" w:uiPriority="0" w:qFormat="1"/>
    <w:lsdException w:name="page number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qFormat/>
    <w:rsid w:val="005C26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uiPriority w:val="99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67">
    <w:name w:val="xl67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68">
    <w:name w:val="xl68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69">
    <w:name w:val="xl69"/>
    <w:basedOn w:val="a"/>
    <w:qFormat/>
    <w:rsid w:val="005C261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72">
    <w:name w:val="xl72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4">
    <w:name w:val="xl74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5">
    <w:name w:val="xl75"/>
    <w:basedOn w:val="a"/>
    <w:qFormat/>
    <w:rsid w:val="005C261E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6">
    <w:name w:val="xl76"/>
    <w:basedOn w:val="a"/>
    <w:qFormat/>
    <w:rsid w:val="005C261E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7">
    <w:name w:val="xl77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78">
    <w:name w:val="xl78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79">
    <w:name w:val="xl79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0">
    <w:name w:val="xl80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1">
    <w:name w:val="xl81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2">
    <w:name w:val="xl82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83">
    <w:name w:val="xl83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85">
    <w:name w:val="xl85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86">
    <w:name w:val="xl86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87">
    <w:name w:val="xl87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8">
    <w:name w:val="xl88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9">
    <w:name w:val="xl89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90">
    <w:name w:val="xl90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92">
    <w:name w:val="xl92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3">
    <w:name w:val="xl93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4">
    <w:name w:val="xl94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5">
    <w:name w:val="xl95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F0"/>
      <w:kern w:val="0"/>
      <w:sz w:val="22"/>
      <w:szCs w:val="22"/>
    </w:rPr>
  </w:style>
  <w:style w:type="paragraph" w:customStyle="1" w:styleId="xl96">
    <w:name w:val="xl96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F0"/>
      <w:kern w:val="0"/>
      <w:sz w:val="24"/>
    </w:rPr>
  </w:style>
  <w:style w:type="paragraph" w:customStyle="1" w:styleId="xl97">
    <w:name w:val="xl97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B0F0"/>
      <w:kern w:val="0"/>
      <w:sz w:val="24"/>
    </w:rPr>
  </w:style>
  <w:style w:type="paragraph" w:customStyle="1" w:styleId="xl98">
    <w:name w:val="xl98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F0"/>
      <w:kern w:val="0"/>
      <w:sz w:val="24"/>
    </w:rPr>
  </w:style>
  <w:style w:type="paragraph" w:customStyle="1" w:styleId="xl99">
    <w:name w:val="xl99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font6">
    <w:name w:val="font6"/>
    <w:basedOn w:val="a"/>
    <w:uiPriority w:val="99"/>
    <w:qFormat/>
    <w:rsid w:val="005C26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uiPriority w:val="99"/>
    <w:qFormat/>
    <w:rsid w:val="005C26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3">
    <w:name w:val="header"/>
    <w:basedOn w:val="a"/>
    <w:link w:val="Char"/>
    <w:uiPriority w:val="99"/>
    <w:semiHidden/>
    <w:qFormat/>
    <w:rsid w:val="005C2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5C261E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C261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C261E"/>
    <w:rPr>
      <w:rFonts w:ascii="Calibri" w:hAnsi="Calibri"/>
      <w:kern w:val="2"/>
      <w:sz w:val="18"/>
      <w:szCs w:val="18"/>
    </w:rPr>
  </w:style>
  <w:style w:type="character" w:styleId="a5">
    <w:name w:val="page number"/>
    <w:basedOn w:val="a0"/>
    <w:uiPriority w:val="99"/>
    <w:qFormat/>
    <w:rsid w:val="005C261E"/>
    <w:rPr>
      <w:rFonts w:cs="Times New Roman"/>
    </w:rPr>
  </w:style>
  <w:style w:type="paragraph" w:styleId="a6">
    <w:name w:val="Date"/>
    <w:basedOn w:val="a"/>
    <w:next w:val="a"/>
    <w:link w:val="Char1"/>
    <w:uiPriority w:val="99"/>
    <w:qFormat/>
    <w:rsid w:val="005C261E"/>
    <w:pPr>
      <w:ind w:leftChars="2500" w:left="100"/>
    </w:pPr>
    <w:rPr>
      <w:kern w:val="0"/>
      <w:sz w:val="24"/>
    </w:rPr>
  </w:style>
  <w:style w:type="character" w:customStyle="1" w:styleId="Char1">
    <w:name w:val="日期 Char"/>
    <w:basedOn w:val="a0"/>
    <w:link w:val="a6"/>
    <w:uiPriority w:val="99"/>
    <w:qFormat/>
    <w:rsid w:val="005C261E"/>
    <w:rPr>
      <w:sz w:val="24"/>
      <w:szCs w:val="24"/>
    </w:rPr>
  </w:style>
  <w:style w:type="character" w:styleId="a7">
    <w:name w:val="Hyperlink"/>
    <w:basedOn w:val="a0"/>
    <w:uiPriority w:val="99"/>
    <w:semiHidden/>
    <w:qFormat/>
    <w:rsid w:val="005C261E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qFormat/>
    <w:rsid w:val="005C261E"/>
    <w:rPr>
      <w:rFonts w:cs="Times New Roman"/>
      <w:color w:val="800080"/>
      <w:u w:val="single"/>
    </w:rPr>
  </w:style>
  <w:style w:type="paragraph" w:styleId="a9">
    <w:name w:val="Balloon Text"/>
    <w:basedOn w:val="a"/>
    <w:link w:val="Char2"/>
    <w:uiPriority w:val="99"/>
    <w:semiHidden/>
    <w:qFormat/>
    <w:rsid w:val="005C261E"/>
    <w:rPr>
      <w:kern w:val="0"/>
      <w:sz w:val="2"/>
      <w:szCs w:val="20"/>
    </w:rPr>
  </w:style>
  <w:style w:type="character" w:customStyle="1" w:styleId="Char2">
    <w:name w:val="批注框文本 Char"/>
    <w:basedOn w:val="a0"/>
    <w:link w:val="a9"/>
    <w:uiPriority w:val="99"/>
    <w:semiHidden/>
    <w:qFormat/>
    <w:rsid w:val="005C261E"/>
    <w:rPr>
      <w:sz w:val="2"/>
    </w:rPr>
  </w:style>
  <w:style w:type="paragraph" w:styleId="aa">
    <w:name w:val="List Paragraph"/>
    <w:basedOn w:val="a"/>
    <w:uiPriority w:val="34"/>
    <w:rsid w:val="002E4C8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locked="1" w:uiPriority="0" w:qFormat="1"/>
    <w:lsdException w:name="page number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qFormat/>
    <w:rsid w:val="005C26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uiPriority w:val="99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67">
    <w:name w:val="xl67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68">
    <w:name w:val="xl68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69">
    <w:name w:val="xl69"/>
    <w:basedOn w:val="a"/>
    <w:qFormat/>
    <w:rsid w:val="005C261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72">
    <w:name w:val="xl72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4">
    <w:name w:val="xl74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5">
    <w:name w:val="xl75"/>
    <w:basedOn w:val="a"/>
    <w:qFormat/>
    <w:rsid w:val="005C261E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6">
    <w:name w:val="xl76"/>
    <w:basedOn w:val="a"/>
    <w:qFormat/>
    <w:rsid w:val="005C261E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7">
    <w:name w:val="xl77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78">
    <w:name w:val="xl78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79">
    <w:name w:val="xl79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0">
    <w:name w:val="xl80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1">
    <w:name w:val="xl81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2">
    <w:name w:val="xl82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83">
    <w:name w:val="xl83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85">
    <w:name w:val="xl85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86">
    <w:name w:val="xl86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87">
    <w:name w:val="xl87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8">
    <w:name w:val="xl88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9">
    <w:name w:val="xl89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90">
    <w:name w:val="xl90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92">
    <w:name w:val="xl92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3">
    <w:name w:val="xl93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4">
    <w:name w:val="xl94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5">
    <w:name w:val="xl95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F0"/>
      <w:kern w:val="0"/>
      <w:sz w:val="22"/>
      <w:szCs w:val="22"/>
    </w:rPr>
  </w:style>
  <w:style w:type="paragraph" w:customStyle="1" w:styleId="xl96">
    <w:name w:val="xl96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F0"/>
      <w:kern w:val="0"/>
      <w:sz w:val="24"/>
    </w:rPr>
  </w:style>
  <w:style w:type="paragraph" w:customStyle="1" w:styleId="xl97">
    <w:name w:val="xl97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B0F0"/>
      <w:kern w:val="0"/>
      <w:sz w:val="24"/>
    </w:rPr>
  </w:style>
  <w:style w:type="paragraph" w:customStyle="1" w:styleId="xl98">
    <w:name w:val="xl98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F0"/>
      <w:kern w:val="0"/>
      <w:sz w:val="24"/>
    </w:rPr>
  </w:style>
  <w:style w:type="paragraph" w:customStyle="1" w:styleId="xl99">
    <w:name w:val="xl99"/>
    <w:basedOn w:val="a"/>
    <w:qFormat/>
    <w:rsid w:val="005C26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font6">
    <w:name w:val="font6"/>
    <w:basedOn w:val="a"/>
    <w:uiPriority w:val="99"/>
    <w:qFormat/>
    <w:rsid w:val="005C26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uiPriority w:val="99"/>
    <w:qFormat/>
    <w:rsid w:val="005C26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3">
    <w:name w:val="header"/>
    <w:basedOn w:val="a"/>
    <w:link w:val="Char"/>
    <w:uiPriority w:val="99"/>
    <w:semiHidden/>
    <w:qFormat/>
    <w:rsid w:val="005C2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5C261E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C261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C261E"/>
    <w:rPr>
      <w:rFonts w:ascii="Calibri" w:hAnsi="Calibri"/>
      <w:kern w:val="2"/>
      <w:sz w:val="18"/>
      <w:szCs w:val="18"/>
    </w:rPr>
  </w:style>
  <w:style w:type="character" w:styleId="a5">
    <w:name w:val="page number"/>
    <w:basedOn w:val="a0"/>
    <w:uiPriority w:val="99"/>
    <w:qFormat/>
    <w:rsid w:val="005C261E"/>
    <w:rPr>
      <w:rFonts w:cs="Times New Roman"/>
    </w:rPr>
  </w:style>
  <w:style w:type="paragraph" w:styleId="a6">
    <w:name w:val="Date"/>
    <w:basedOn w:val="a"/>
    <w:next w:val="a"/>
    <w:link w:val="Char1"/>
    <w:uiPriority w:val="99"/>
    <w:qFormat/>
    <w:rsid w:val="005C261E"/>
    <w:pPr>
      <w:ind w:leftChars="2500" w:left="100"/>
    </w:pPr>
    <w:rPr>
      <w:kern w:val="0"/>
      <w:sz w:val="24"/>
    </w:rPr>
  </w:style>
  <w:style w:type="character" w:customStyle="1" w:styleId="Char1">
    <w:name w:val="日期 Char"/>
    <w:basedOn w:val="a0"/>
    <w:link w:val="a6"/>
    <w:uiPriority w:val="99"/>
    <w:qFormat/>
    <w:rsid w:val="005C261E"/>
    <w:rPr>
      <w:sz w:val="24"/>
      <w:szCs w:val="24"/>
    </w:rPr>
  </w:style>
  <w:style w:type="character" w:styleId="a7">
    <w:name w:val="Hyperlink"/>
    <w:basedOn w:val="a0"/>
    <w:uiPriority w:val="99"/>
    <w:semiHidden/>
    <w:qFormat/>
    <w:rsid w:val="005C261E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qFormat/>
    <w:rsid w:val="005C261E"/>
    <w:rPr>
      <w:rFonts w:cs="Times New Roman"/>
      <w:color w:val="800080"/>
      <w:u w:val="single"/>
    </w:rPr>
  </w:style>
  <w:style w:type="paragraph" w:styleId="a9">
    <w:name w:val="Balloon Text"/>
    <w:basedOn w:val="a"/>
    <w:link w:val="Char2"/>
    <w:uiPriority w:val="99"/>
    <w:semiHidden/>
    <w:qFormat/>
    <w:rsid w:val="005C261E"/>
    <w:rPr>
      <w:kern w:val="0"/>
      <w:sz w:val="2"/>
      <w:szCs w:val="20"/>
    </w:rPr>
  </w:style>
  <w:style w:type="character" w:customStyle="1" w:styleId="Char2">
    <w:name w:val="批注框文本 Char"/>
    <w:basedOn w:val="a0"/>
    <w:link w:val="a9"/>
    <w:uiPriority w:val="99"/>
    <w:semiHidden/>
    <w:qFormat/>
    <w:rsid w:val="005C261E"/>
    <w:rPr>
      <w:sz w:val="2"/>
    </w:rPr>
  </w:style>
  <w:style w:type="paragraph" w:styleId="aa">
    <w:name w:val="List Paragraph"/>
    <w:basedOn w:val="a"/>
    <w:uiPriority w:val="34"/>
    <w:rsid w:val="002E4C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325</Words>
  <Characters>1855</Characters>
  <Application>Microsoft Office Word</Application>
  <DocSecurity>0</DocSecurity>
  <Lines>15</Lines>
  <Paragraphs>4</Paragraphs>
  <ScaleCrop>false</ScaleCrop>
  <Company>Sky123.Org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宋美凤</cp:lastModifiedBy>
  <cp:revision>20</cp:revision>
  <dcterms:created xsi:type="dcterms:W3CDTF">2018-09-28T06:07:00Z</dcterms:created>
  <dcterms:modified xsi:type="dcterms:W3CDTF">2018-10-08T07:02:00Z</dcterms:modified>
</cp:coreProperties>
</file>