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C217">
      <w:pPr>
        <w:ind w:firstLine="420"/>
        <w:rPr>
          <w:rFonts w:ascii="Times New Roman" w:hAnsi="Times New Roman" w:eastAsia="宋体" w:cs="Times New Roman"/>
          <w:szCs w:val="24"/>
        </w:rPr>
      </w:pPr>
      <w:bookmarkStart w:id="0" w:name="_Toc339271412"/>
      <w:bookmarkStart w:id="1" w:name="_Toc342465013"/>
      <w:bookmarkStart w:id="2" w:name="_Toc30412308"/>
      <w:bookmarkStart w:id="3" w:name="_Toc54238606"/>
      <w:bookmarkStart w:id="4" w:name="_Toc30392016"/>
      <w:bookmarkStart w:id="5" w:name="_Toc30405379"/>
      <w:bookmarkStart w:id="6" w:name="_Toc21836823"/>
      <w:bookmarkStart w:id="7" w:name="_Toc342464559"/>
      <w:bookmarkStart w:id="8" w:name="_Toc30497263"/>
      <w:bookmarkStart w:id="9" w:name="_Toc160524141"/>
      <w:bookmarkStart w:id="10" w:name="_Toc33952445"/>
      <w:bookmarkStart w:id="11" w:name="_Toc342465196"/>
      <w:bookmarkStart w:id="12" w:name="_Toc14462"/>
      <w:bookmarkStart w:id="13" w:name="_Toc21836052"/>
      <w:bookmarkStart w:id="14" w:name="_Toc21835991"/>
      <w:bookmarkStart w:id="15" w:name="_Toc21836701"/>
      <w:bookmarkStart w:id="16" w:name="_Toc30392690"/>
      <w:bookmarkStart w:id="17" w:name="_Toc33952620"/>
      <w:bookmarkStart w:id="18" w:name="_Toc342392097"/>
      <w:bookmarkStart w:id="19" w:name="_Toc30411936"/>
    </w:p>
    <w:p w14:paraId="67AE9A9A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5A6615C4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3BBFCC8D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snapToGrid w:val="0"/>
          <w:szCs w:val="20"/>
        </w:rPr>
      </w:pPr>
    </w:p>
    <w:p w14:paraId="2A97F80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Times New Roman"/>
          <w:snapToGrid w:val="0"/>
          <w:szCs w:val="20"/>
          <w:lang w:eastAsia="zh-CN"/>
        </w:rPr>
      </w:pPr>
    </w:p>
    <w:p w14:paraId="2DA0C78A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  <w:r>
        <w:rPr>
          <w:rFonts w:hint="eastAsia" w:ascii="宋体" w:hAnsi="宋体" w:eastAsia="宋体" w:cs="Times New Roman"/>
          <w:snapToGrid w:val="0"/>
          <w:szCs w:val="20"/>
          <w:lang w:eastAsia="zh-CN"/>
        </w:rPr>
        <w:drawing>
          <wp:inline distT="0" distB="0" distL="114300" distR="114300">
            <wp:extent cx="5271770" cy="1216660"/>
            <wp:effectExtent l="0" t="0" r="0" b="0"/>
            <wp:docPr id="33" name="图片 3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6030C">
      <w:pPr>
        <w:jc w:val="both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</w:p>
    <w:p w14:paraId="27BEE037">
      <w:pPr>
        <w:jc w:val="center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（</w:t>
      </w:r>
      <w:bookmarkStart w:id="22" w:name="_GoBack"/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2025级、2026级</w:t>
      </w:r>
      <w:bookmarkEnd w:id="22"/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需要缴费）</w:t>
      </w:r>
    </w:p>
    <w:p w14:paraId="01FEC883">
      <w:pPr>
        <w:jc w:val="center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新智慧学工</w:t>
      </w:r>
    </w:p>
    <w:p w14:paraId="5435F5D9">
      <w:pPr>
        <w:jc w:val="center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大学生医保操作指南</w:t>
      </w:r>
    </w:p>
    <w:p w14:paraId="7A618DE5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 xml:space="preserve"> </w:t>
      </w:r>
    </w:p>
    <w:p w14:paraId="4B56517C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</w:p>
    <w:p w14:paraId="1CB3C966">
      <w:pPr>
        <w:ind w:firstLine="420"/>
        <w:rPr>
          <w:rFonts w:ascii="Times New Roman" w:hAnsi="Times New Roman" w:eastAsia="宋体" w:cs="Times New Roman"/>
          <w:szCs w:val="24"/>
        </w:rPr>
      </w:pPr>
    </w:p>
    <w:p w14:paraId="17C31F88">
      <w:pPr>
        <w:adjustRightInd w:val="0"/>
        <w:snapToGrid w:val="0"/>
        <w:spacing w:line="360" w:lineRule="auto"/>
        <w:ind w:left="147" w:firstLine="3213" w:firstLineChars="1000"/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 xml:space="preserve">      </w:t>
      </w:r>
    </w:p>
    <w:p w14:paraId="70327357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F01D15D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C536B78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5E219CE5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118D168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378B9A0F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03EDAF30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7959270A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6年10月</w:t>
      </w:r>
      <w:bookmarkEnd w:id="0"/>
    </w:p>
    <w:p w14:paraId="23D99097">
      <w:pPr>
        <w:jc w:val="center"/>
        <w:rPr>
          <w:rFonts w:ascii="黑体" w:hAnsi="Times New Roman" w:eastAsia="黑体" w:cs="Times New Roman"/>
          <w:sz w:val="40"/>
          <w:szCs w:val="40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5D490CA6">
      <w:pPr>
        <w:pStyle w:val="2"/>
        <w:keepNext w:val="0"/>
        <w:keepLines w:val="0"/>
        <w:ind w:firstLine="422" w:firstLineChars="200"/>
        <w:rPr>
          <w:rFonts w:hint="eastAsia"/>
          <w:b/>
          <w:bCs w:val="0"/>
          <w:color w:val="auto"/>
          <w:kern w:val="2"/>
          <w:szCs w:val="20"/>
          <w:lang w:val="en-US" w:eastAsia="zh-Hans"/>
        </w:rPr>
      </w:pPr>
    </w:p>
    <w:p w14:paraId="427C0362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7AB67DED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手机端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(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t>企业微信）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登录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之后，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工作台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”，点击“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72725953">
      <w:pPr>
        <w:pStyle w:val="2"/>
        <w:keepNext w:val="0"/>
        <w:keepLines w:val="0"/>
        <w:ind w:firstLine="560" w:firstLineChars="200"/>
        <w:jc w:val="center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inline distT="0" distB="0" distL="114300" distR="114300">
            <wp:extent cx="2564765" cy="5728335"/>
            <wp:effectExtent l="0" t="0" r="6985" b="5715"/>
            <wp:docPr id="4" name="图片 4" descr="f54bfee57ce509b0ad01ccacc436d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54bfee57ce509b0ad01ccacc436d4d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572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26AC7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07EDB0EA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43C9455A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7ADD4E9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1AB5D08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7661AE7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6C6514E1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点击“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日常事务--大学生医保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，进入“大学生医保”页面，点击“医保参保”，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16B66067">
      <w:pPr>
        <w:ind w:firstLine="562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2708910</wp:posOffset>
            </wp:positionH>
            <wp:positionV relativeFrom="paragraph">
              <wp:posOffset>106680</wp:posOffset>
            </wp:positionV>
            <wp:extent cx="2563495" cy="5547360"/>
            <wp:effectExtent l="0" t="0" r="8255" b="15240"/>
            <wp:wrapTight wrapText="bothSides">
              <wp:wrapPolygon>
                <wp:start x="0" y="0"/>
                <wp:lineTo x="0" y="21511"/>
                <wp:lineTo x="21509" y="21511"/>
                <wp:lineTo x="21509" y="0"/>
                <wp:lineTo x="0" y="0"/>
              </wp:wrapPolygon>
            </wp:wrapTight>
            <wp:docPr id="5" name="图片 5" descr="_cgi-bin_mmwebwx-bin_webwxgetmsgimg__&amp;MsgID=2482918364411691987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_cgi-bin_mmwebwx-bin_webwxgetmsgimg__&amp;MsgID=2482918364411691987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116205</wp:posOffset>
            </wp:positionV>
            <wp:extent cx="2563495" cy="5547360"/>
            <wp:effectExtent l="0" t="0" r="46355" b="34290"/>
            <wp:wrapTight wrapText="bothSides">
              <wp:wrapPolygon>
                <wp:start x="0" y="0"/>
                <wp:lineTo x="0" y="21511"/>
                <wp:lineTo x="21509" y="21511"/>
                <wp:lineTo x="21509" y="0"/>
                <wp:lineTo x="0" y="0"/>
              </wp:wrapPolygon>
            </wp:wrapTight>
            <wp:docPr id="2" name="图片 2" descr="_cgi-bin_mmwebwx-bin_webwxgetmsgimg__&amp;MsgID=6372403447214530487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6372403447214530487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8861E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6FC014A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0B2701D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7A4AB2E8">
      <w:pP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1B0FE981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2631440</wp:posOffset>
            </wp:positionH>
            <wp:positionV relativeFrom="paragraph">
              <wp:posOffset>786765</wp:posOffset>
            </wp:positionV>
            <wp:extent cx="2563495" cy="5547360"/>
            <wp:effectExtent l="0" t="0" r="8255" b="15240"/>
            <wp:wrapTight wrapText="bothSides">
              <wp:wrapPolygon>
                <wp:start x="0" y="0"/>
                <wp:lineTo x="0" y="21511"/>
                <wp:lineTo x="21509" y="21511"/>
                <wp:lineTo x="21509" y="0"/>
                <wp:lineTo x="0" y="0"/>
              </wp:wrapPolygon>
            </wp:wrapTight>
            <wp:docPr id="9" name="图片 9" descr="_cgi-bin_mmwebwx-bin_webwxgetmsgimg__&amp;MsgID=7343196307816258653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_cgi-bin_mmwebwx-bin_webwxgetmsgimg__&amp;MsgID=7343196307816258653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-231775</wp:posOffset>
            </wp:positionH>
            <wp:positionV relativeFrom="paragraph">
              <wp:posOffset>756920</wp:posOffset>
            </wp:positionV>
            <wp:extent cx="2563495" cy="5547360"/>
            <wp:effectExtent l="0" t="0" r="8255" b="15240"/>
            <wp:wrapTight wrapText="bothSides">
              <wp:wrapPolygon>
                <wp:start x="0" y="0"/>
                <wp:lineTo x="0" y="21511"/>
                <wp:lineTo x="21509" y="21511"/>
                <wp:lineTo x="21509" y="0"/>
                <wp:lineTo x="0" y="0"/>
              </wp:wrapPolygon>
            </wp:wrapTight>
            <wp:docPr id="8" name="图片 8" descr="_cgi-bin_mmwebwx-bin_webwxgetmsgimg__&amp;MsgID=4442233972588241466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_cgi-bin_mmwebwx-bin_webwxgetmsgimg__&amp;MsgID=4442233972588241466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点击“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参加医保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，进入“险种选择”页面，勾选“大学生医保（缴费）”，点击“参加医保”，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02C50BDD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07C784AB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6FB58B7C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0ED1138A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13B2E867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15D69E08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44240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1419225</wp:posOffset>
            </wp:positionH>
            <wp:positionV relativeFrom="paragraph">
              <wp:posOffset>749300</wp:posOffset>
            </wp:positionV>
            <wp:extent cx="2563495" cy="5547360"/>
            <wp:effectExtent l="0" t="0" r="8255" b="15240"/>
            <wp:wrapTight wrapText="bothSides">
              <wp:wrapPolygon>
                <wp:start x="0" y="0"/>
                <wp:lineTo x="0" y="21511"/>
                <wp:lineTo x="21509" y="21511"/>
                <wp:lineTo x="21509" y="0"/>
                <wp:lineTo x="0" y="0"/>
              </wp:wrapPolygon>
            </wp:wrapTight>
            <wp:docPr id="12" name="图片 12" descr="_cgi-bin_mmwebwx-bin_webwxgetmsgimg__&amp;MsgID=6200989933723887493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_cgi-bin_mmwebwx-bin_webwxgetmsgimg__&amp;MsgID=6200989933723887493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进入“确认投保信息”页面，上传在中国农业银行app生活缴费-医保缴费，支付成功截图，点击“确认购买”，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027CC298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061C3B17">
      <w:pPr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</w:p>
    <w:p w14:paraId="42F1A614">
      <w:pPr>
        <w:ind w:firstLine="560" w:firstLineChars="200"/>
        <w:rPr>
          <w:rFonts w:hint="default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</w:pPr>
    </w:p>
    <w:p w14:paraId="5FE8FD87"/>
    <w:tbl>
      <w:tblPr>
        <w:tblStyle w:val="12"/>
        <w:tblpPr w:leftFromText="180" w:rightFromText="180" w:vertAnchor="text" w:tblpX="10214" w:tblpY="-9504"/>
        <w:tblOverlap w:val="never"/>
        <w:tblW w:w="74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</w:tblGrid>
      <w:tr w14:paraId="2851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44" w:type="dxa"/>
          </w:tcPr>
          <w:p w14:paraId="6E1405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3F66AF6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  <w:bookmarkStart w:id="20" w:name="_Toc108620672"/>
    </w:p>
    <w:p w14:paraId="1CA313BD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0342FC2C">
      <w:pPr>
        <w:jc w:val="both"/>
        <w:rPr>
          <w:rFonts w:hint="default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t xml:space="preserve"> </w:t>
      </w:r>
    </w:p>
    <w:p w14:paraId="0CA34797">
      <w:pPr>
        <w:jc w:val="both"/>
        <w:rPr>
          <w:rFonts w:hint="default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1F6506DE">
      <w:pPr>
        <w:jc w:val="both"/>
        <w:rPr>
          <w:rFonts w:hint="default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70BE4307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5EAD7F50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12AA61F7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4559BE5C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380874FD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13489483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65DEF9A0">
      <w:pPr>
        <w:ind w:firstLine="562" w:firstLineChars="200"/>
        <w:jc w:val="both"/>
        <w:rPr>
          <w:rFonts w:hint="default" w:ascii="仿宋_GB2312" w:hAnsi="仿宋_GB2312" w:eastAsia="仿宋_GB2312" w:cs="仿宋_GB2312"/>
          <w:b/>
          <w:bCs w:val="0"/>
          <w:color w:val="FF000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FF0000"/>
          <w:kern w:val="2"/>
          <w:sz w:val="28"/>
          <w:szCs w:val="28"/>
          <w:lang w:val="en-US" w:eastAsia="zh-CN"/>
        </w:rPr>
        <w:t>如学生放弃参加学生医保，点击放弃参保，并阅读放弃承诺书，截图二维码，家长扫码签名，同时不要关闭企业微信后台运行程序，回弹签名后，点击确认放弃购买。</w:t>
      </w:r>
    </w:p>
    <w:p w14:paraId="209FA94D">
      <w:pPr>
        <w:jc w:val="both"/>
        <w:rPr>
          <w:rFonts w:hint="eastAsia" w:ascii="仿宋_GB2312" w:hAnsi="仿宋_GB2312" w:cs="仿宋_GB2312" w:eastAsiaTheme="minorEastAsia"/>
          <w:b/>
          <w:bCs w:val="0"/>
          <w:color w:val="auto"/>
          <w:kern w:val="2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227580" cy="3712845"/>
            <wp:effectExtent l="0" t="0" r="1270" b="190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752725" cy="3756025"/>
            <wp:effectExtent l="0" t="0" r="9525" b="1587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75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D7711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31B56AB5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2992C41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05D8F31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电脑端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bookmarkEnd w:id="20"/>
    </w:p>
    <w:p w14:paraId="3FDB059C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bookmarkStart w:id="21" w:name="_Toc752153018"/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打开浏览器输入“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instrText xml:space="preserve"> HYPERLINK "https://xzhxg.jxnu.edu.cn/" </w:instrTex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separate"/>
      </w:r>
      <w:r>
        <w:rPr>
          <w:rStyle w:val="16"/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Hans" w:bidi="ar-SA"/>
        </w:rPr>
        <w:t>https://xzhxg.jxnu.edu.cn/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end"/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”后，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输入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学校一站式平台统一身份认证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的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学号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和密码即可进入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学工平台，推荐使用谷歌浏览器、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Hans"/>
        </w:rPr>
        <w:t>360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浏览器等主流浏览器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。</w:t>
      </w:r>
      <w:bookmarkEnd w:id="21"/>
      <w:r>
        <w:rPr>
          <w:rFonts w:hint="eastAsia" w:ascii="仿宋_GB2312" w:hAnsi="仿宋_GB2312" w:eastAsia="仿宋_GB2312" w:cs="仿宋_GB2312"/>
          <w:bCs/>
          <w:sz w:val="28"/>
          <w:szCs w:val="28"/>
        </w:rPr>
        <w:t>登录界面如下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Hans"/>
        </w:rPr>
        <w:t>：</w:t>
      </w:r>
    </w:p>
    <w:p w14:paraId="18E55E25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165725" cy="2832100"/>
            <wp:effectExtent l="0" t="0" r="15875" b="6350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eastAsia="zh-Hans"/>
        </w:rPr>
        <w:t xml:space="preserve">   </w:t>
      </w:r>
    </w:p>
    <w:p w14:paraId="339EB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第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步：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进入“日常事务”页面，点击“大学生医保”进入应用，如下图所示。</w:t>
      </w:r>
    </w:p>
    <w:p w14:paraId="21FD41A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8890</wp:posOffset>
            </wp:positionV>
            <wp:extent cx="5165725" cy="2723515"/>
            <wp:effectExtent l="0" t="0" r="15875" b="635"/>
            <wp:wrapTight wrapText="bothSides">
              <wp:wrapPolygon>
                <wp:start x="0" y="0"/>
                <wp:lineTo x="0" y="21454"/>
                <wp:lineTo x="21507" y="21454"/>
                <wp:lineTo x="21507" y="0"/>
                <wp:lineTo x="0" y="0"/>
              </wp:wrapPolygon>
            </wp:wrapTight>
            <wp:docPr id="13" name="图片 13" descr="_cgi-bin_mmwebwx-bin_webwxgetmsgimg__&amp;MsgID=1983139664301249707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_cgi-bin_mmwebwx-bin_webwxgetmsgimg__&amp;MsgID=1983139664301249707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272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882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第二步：进入“申请医保”页面，勾选“大学生医保（缴费）”，点击“参保”，如下图所示。</w:t>
      </w:r>
    </w:p>
    <w:p w14:paraId="58CDE2D9">
      <w:p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47625</wp:posOffset>
            </wp:positionV>
            <wp:extent cx="5166360" cy="2766695"/>
            <wp:effectExtent l="0" t="0" r="15240" b="14605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4" name="图片 14" descr="_cgi-bin_mmwebwx-bin_webwxgetmsgimg__&amp;MsgID=3433239460557439628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_cgi-bin_mmwebwx-bin_webwxgetmsgimg__&amp;MsgID=3433239460557439628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B5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第三步：核对个人信息，上传在中国农业银行app生活缴费-医保缴费，支付成功截图，点击“确定”，如下图所示。</w:t>
      </w:r>
    </w:p>
    <w:p w14:paraId="5192008A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165725" cy="3839845"/>
            <wp:effectExtent l="0" t="0" r="15875" b="8255"/>
            <wp:docPr id="15" name="图片 15" descr="_cgi-bin_mmwebwx-bin_webwxgetmsgimg__&amp;MsgID=4918003165439904298&amp;skey=@crypt_2282feb1_4257b7133c3bd21de876b2e7cfb435f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_cgi-bin_mmwebwx-bin_webwxgetmsgimg__&amp;MsgID=4918003165439904298&amp;skey=@crypt_2282feb1_4257b7133c3bd21de876b2e7cfb435f9&amp;mmweb_appid=wx_webfilehelper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2C6B2">
      <w:pPr>
        <w:ind w:firstLine="562" w:firstLineChars="200"/>
        <w:jc w:val="both"/>
        <w:rPr>
          <w:rFonts w:hint="default" w:ascii="仿宋_GB2312" w:hAnsi="仿宋_GB2312" w:eastAsia="仿宋_GB2312" w:cs="仿宋_GB2312"/>
          <w:b/>
          <w:bCs w:val="0"/>
          <w:color w:val="FF000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FF0000"/>
          <w:kern w:val="2"/>
          <w:sz w:val="28"/>
          <w:szCs w:val="28"/>
          <w:lang w:val="en-US" w:eastAsia="zh-CN"/>
        </w:rPr>
        <w:t>如学生放弃参加学生医保，点击放弃参保，并阅读放弃承诺书，截图二维码，家长扫码签名，同时不要关闭企业微信后台运行程序，回弹签名后，点击确认放弃购买。</w:t>
      </w:r>
    </w:p>
    <w:p w14:paraId="4C154156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64785" cy="2498725"/>
            <wp:effectExtent l="0" t="0" r="12065" b="1587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E45CE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B8B61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18vZI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CB8B61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0064D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2434">
    <w:pPr>
      <w:pStyle w:val="8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7DF72">
    <w:pPr>
      <w:ind w:firstLine="420"/>
      <w:rPr>
        <w:rFonts w:hint="default" w:eastAsiaTheme="minorEastAsia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1E00F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3497F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jN2Q2N2NjNDlkZDQ1NGY3NDA1OTUzMzM0MTA2ODUifQ=="/>
  </w:docVars>
  <w:rsids>
    <w:rsidRoot w:val="0049220B"/>
    <w:rsid w:val="001205A9"/>
    <w:rsid w:val="0014177A"/>
    <w:rsid w:val="00161C2D"/>
    <w:rsid w:val="00243F30"/>
    <w:rsid w:val="002C6303"/>
    <w:rsid w:val="002D7999"/>
    <w:rsid w:val="003B103D"/>
    <w:rsid w:val="0049220B"/>
    <w:rsid w:val="005971A9"/>
    <w:rsid w:val="005C2E9A"/>
    <w:rsid w:val="005D03B2"/>
    <w:rsid w:val="0069004B"/>
    <w:rsid w:val="00700D20"/>
    <w:rsid w:val="00720AD7"/>
    <w:rsid w:val="00752265"/>
    <w:rsid w:val="00841347"/>
    <w:rsid w:val="009668AE"/>
    <w:rsid w:val="00A50E2E"/>
    <w:rsid w:val="00A5777D"/>
    <w:rsid w:val="00A6102A"/>
    <w:rsid w:val="00AA3CE0"/>
    <w:rsid w:val="00BB608D"/>
    <w:rsid w:val="00DB04F3"/>
    <w:rsid w:val="00FB3D07"/>
    <w:rsid w:val="00FD5827"/>
    <w:rsid w:val="06153565"/>
    <w:rsid w:val="06F5308F"/>
    <w:rsid w:val="077A0B0F"/>
    <w:rsid w:val="09713E61"/>
    <w:rsid w:val="0B11682A"/>
    <w:rsid w:val="0B3A52B6"/>
    <w:rsid w:val="0BE15C6B"/>
    <w:rsid w:val="0E216DBE"/>
    <w:rsid w:val="108A3E74"/>
    <w:rsid w:val="12B47007"/>
    <w:rsid w:val="13C81CF5"/>
    <w:rsid w:val="17E3550E"/>
    <w:rsid w:val="1977452F"/>
    <w:rsid w:val="1D9A3387"/>
    <w:rsid w:val="225E2297"/>
    <w:rsid w:val="237B0CD6"/>
    <w:rsid w:val="237B2DAA"/>
    <w:rsid w:val="269E3659"/>
    <w:rsid w:val="26AA2154"/>
    <w:rsid w:val="27051FF2"/>
    <w:rsid w:val="28761C43"/>
    <w:rsid w:val="29FC4442"/>
    <w:rsid w:val="2C1F3C81"/>
    <w:rsid w:val="2CDBB03F"/>
    <w:rsid w:val="2DF74323"/>
    <w:rsid w:val="2FBE2A02"/>
    <w:rsid w:val="2FD338FC"/>
    <w:rsid w:val="30A42BA1"/>
    <w:rsid w:val="326C2EB2"/>
    <w:rsid w:val="32C34200"/>
    <w:rsid w:val="32EE7A02"/>
    <w:rsid w:val="35711D79"/>
    <w:rsid w:val="367F6FE1"/>
    <w:rsid w:val="3B806F73"/>
    <w:rsid w:val="3C29BFE4"/>
    <w:rsid w:val="3D323A36"/>
    <w:rsid w:val="3D584C0B"/>
    <w:rsid w:val="3D8E0D4D"/>
    <w:rsid w:val="3DE9D703"/>
    <w:rsid w:val="3E056E30"/>
    <w:rsid w:val="3F6E702B"/>
    <w:rsid w:val="3FCF7F0D"/>
    <w:rsid w:val="3FFBBA9F"/>
    <w:rsid w:val="44F7014F"/>
    <w:rsid w:val="483C3257"/>
    <w:rsid w:val="489176EE"/>
    <w:rsid w:val="4CDE53C4"/>
    <w:rsid w:val="4D5F9FA6"/>
    <w:rsid w:val="4D7F3C2A"/>
    <w:rsid w:val="4E086B74"/>
    <w:rsid w:val="4E0B057D"/>
    <w:rsid w:val="4E621A54"/>
    <w:rsid w:val="4FF83FF1"/>
    <w:rsid w:val="4FFC71A0"/>
    <w:rsid w:val="517F5B7B"/>
    <w:rsid w:val="53444293"/>
    <w:rsid w:val="54247B6E"/>
    <w:rsid w:val="54AE67C0"/>
    <w:rsid w:val="554764CF"/>
    <w:rsid w:val="55A1413F"/>
    <w:rsid w:val="55E9568A"/>
    <w:rsid w:val="566327FA"/>
    <w:rsid w:val="57E514DF"/>
    <w:rsid w:val="57E7F33C"/>
    <w:rsid w:val="58E97957"/>
    <w:rsid w:val="5B3FAA40"/>
    <w:rsid w:val="5B8213DC"/>
    <w:rsid w:val="5BAD781A"/>
    <w:rsid w:val="5BCD7440"/>
    <w:rsid w:val="5C3E5BC8"/>
    <w:rsid w:val="5DAF46DC"/>
    <w:rsid w:val="5DF04296"/>
    <w:rsid w:val="5E56E0F1"/>
    <w:rsid w:val="5ECA3D86"/>
    <w:rsid w:val="5F57D9F3"/>
    <w:rsid w:val="5FFB13F1"/>
    <w:rsid w:val="644840CB"/>
    <w:rsid w:val="657C1E28"/>
    <w:rsid w:val="67437EB2"/>
    <w:rsid w:val="6BE769F8"/>
    <w:rsid w:val="6BF37F42"/>
    <w:rsid w:val="6BFF9998"/>
    <w:rsid w:val="6CBE48F7"/>
    <w:rsid w:val="6D834B52"/>
    <w:rsid w:val="6DB7E0CF"/>
    <w:rsid w:val="6DC77C0F"/>
    <w:rsid w:val="6E304266"/>
    <w:rsid w:val="6F9F446D"/>
    <w:rsid w:val="6FBCD963"/>
    <w:rsid w:val="71DFCDA2"/>
    <w:rsid w:val="73C7B4F8"/>
    <w:rsid w:val="75295853"/>
    <w:rsid w:val="779C0BBC"/>
    <w:rsid w:val="78436C2C"/>
    <w:rsid w:val="78436D80"/>
    <w:rsid w:val="79CB512B"/>
    <w:rsid w:val="7AB6117B"/>
    <w:rsid w:val="7B534407"/>
    <w:rsid w:val="7B9A55AB"/>
    <w:rsid w:val="7BC59C95"/>
    <w:rsid w:val="7BEF4606"/>
    <w:rsid w:val="7C7E6484"/>
    <w:rsid w:val="7CB6EE42"/>
    <w:rsid w:val="7D8DC7A0"/>
    <w:rsid w:val="7DDE65E0"/>
    <w:rsid w:val="7DFEAF5A"/>
    <w:rsid w:val="7EBFADA0"/>
    <w:rsid w:val="7EFE846A"/>
    <w:rsid w:val="7F378A21"/>
    <w:rsid w:val="7FBFAB39"/>
    <w:rsid w:val="7FD3CDEB"/>
    <w:rsid w:val="7FDFFCAA"/>
    <w:rsid w:val="7FF31E23"/>
    <w:rsid w:val="82FE72D7"/>
    <w:rsid w:val="AB2FB0C6"/>
    <w:rsid w:val="AB7FE252"/>
    <w:rsid w:val="ADFE5107"/>
    <w:rsid w:val="B3B38574"/>
    <w:rsid w:val="B69F5217"/>
    <w:rsid w:val="BB3F998B"/>
    <w:rsid w:val="BEFF7790"/>
    <w:rsid w:val="CF7326EA"/>
    <w:rsid w:val="CFFF0064"/>
    <w:rsid w:val="D4FFB501"/>
    <w:rsid w:val="D7FF58D0"/>
    <w:rsid w:val="DDF9BFCA"/>
    <w:rsid w:val="DEFB404E"/>
    <w:rsid w:val="DF0B2BB1"/>
    <w:rsid w:val="E7FFE88D"/>
    <w:rsid w:val="EBFB56FB"/>
    <w:rsid w:val="EE650315"/>
    <w:rsid w:val="EFBEA857"/>
    <w:rsid w:val="EFBF1B13"/>
    <w:rsid w:val="EFD9B88F"/>
    <w:rsid w:val="EFDA37DA"/>
    <w:rsid w:val="EFFA2F7D"/>
    <w:rsid w:val="F1FC2805"/>
    <w:rsid w:val="F3571A74"/>
    <w:rsid w:val="F36FEEBC"/>
    <w:rsid w:val="F5F96CEB"/>
    <w:rsid w:val="F63E14C1"/>
    <w:rsid w:val="F6FDE068"/>
    <w:rsid w:val="F7F7A787"/>
    <w:rsid w:val="FAFBBFE3"/>
    <w:rsid w:val="FBDBEB87"/>
    <w:rsid w:val="FCFB3246"/>
    <w:rsid w:val="FCFFF7C6"/>
    <w:rsid w:val="FD3F2903"/>
    <w:rsid w:val="FDE7F8E2"/>
    <w:rsid w:val="FEB5E23F"/>
    <w:rsid w:val="FEBF0CDA"/>
    <w:rsid w:val="FEC76969"/>
    <w:rsid w:val="FF6F989E"/>
    <w:rsid w:val="FF7B8301"/>
    <w:rsid w:val="FF7E84D9"/>
    <w:rsid w:val="FF7F4542"/>
    <w:rsid w:val="FFEAF1B9"/>
    <w:rsid w:val="FFEB8C7F"/>
    <w:rsid w:val="FFEC9554"/>
    <w:rsid w:val="FF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outlineLvl w:val="0"/>
    </w:pPr>
    <w:rPr>
      <w:rFonts w:ascii="宋体" w:hAnsi="宋体" w:cs="Courier New"/>
      <w:b/>
      <w:bCs/>
      <w:color w:val="000080"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2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360" w:lineRule="auto"/>
      <w:outlineLvl w:val="2"/>
    </w:pPr>
    <w:rPr>
      <w:rFonts w:asciiTheme="minorAscii" w:hAnsiTheme="minorAscii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FollowedHyperlink"/>
    <w:basedOn w:val="13"/>
    <w:unhideWhenUsed/>
    <w:qFormat/>
    <w:uiPriority w:val="99"/>
    <w:rPr>
      <w:color w:val="800080"/>
      <w:u w:val="single"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日期 Char"/>
    <w:basedOn w:val="13"/>
    <w:link w:val="6"/>
    <w:semiHidden/>
    <w:qFormat/>
    <w:uiPriority w:val="99"/>
  </w:style>
  <w:style w:type="character" w:customStyle="1" w:styleId="19">
    <w:name w:val="页眉 Char"/>
    <w:basedOn w:val="13"/>
    <w:link w:val="9"/>
    <w:semiHidden/>
    <w:qFormat/>
    <w:uiPriority w:val="99"/>
    <w:rPr>
      <w:sz w:val="18"/>
      <w:szCs w:val="18"/>
    </w:rPr>
  </w:style>
  <w:style w:type="character" w:customStyle="1" w:styleId="20">
    <w:name w:val="页脚 Char"/>
    <w:link w:val="8"/>
    <w:qFormat/>
    <w:uiPriority w:val="99"/>
    <w:rPr>
      <w:sz w:val="18"/>
      <w:szCs w:val="18"/>
    </w:rPr>
  </w:style>
  <w:style w:type="character" w:customStyle="1" w:styleId="21">
    <w:name w:val="页脚 Char1"/>
    <w:basedOn w:val="13"/>
    <w:semiHidden/>
    <w:qFormat/>
    <w:uiPriority w:val="99"/>
    <w:rPr>
      <w:sz w:val="18"/>
      <w:szCs w:val="18"/>
    </w:rPr>
  </w:style>
  <w:style w:type="character" w:customStyle="1" w:styleId="22">
    <w:name w:val="批注框文本 Char"/>
    <w:basedOn w:val="13"/>
    <w:link w:val="7"/>
    <w:semiHidden/>
    <w:qFormat/>
    <w:uiPriority w:val="99"/>
    <w:rPr>
      <w:sz w:val="18"/>
      <w:szCs w:val="18"/>
    </w:rPr>
  </w:style>
  <w:style w:type="paragraph" w:customStyle="1" w:styleId="23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jpeg"/><Relationship Id="rId22" Type="http://schemas.openxmlformats.org/officeDocument/2006/relationships/image" Target="media/image13.jpeg"/><Relationship Id="rId21" Type="http://schemas.openxmlformats.org/officeDocument/2006/relationships/image" Target="media/image12.jpeg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65</Words>
  <Characters>69</Characters>
  <Lines>11</Lines>
  <Paragraphs>3</Paragraphs>
  <TotalTime>2</TotalTime>
  <ScaleCrop>false</ScaleCrop>
  <LinksUpToDate>false</LinksUpToDate>
  <CharactersWithSpaces>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2015-01-01T01:54:00Z</dcterms:created>
  <dc:creator>Administrator</dc:creator>
  <cp:lastModifiedBy>陈春生</cp:lastModifiedBy>
  <dcterms:modified xsi:type="dcterms:W3CDTF">2026-10-08T11:01:59Z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C470ECF852224755AFA8F72A0ED8A5BB_13</vt:lpwstr>
  </property>
  <property fmtid="{D5CDD505-2E9C-101B-9397-08002B2CF9AE}" pid="4" name="KSOTemplateDocerSaveRecord">
    <vt:lpwstr>eyJoZGlkIjoiMjU3ZTZiZjY5NzliMDQ4MTk2MjY0MDYxNDY3ZGQyOWUiLCJ1c2VySWQiOiIxNjQwNDM1OTkxIn0=</vt:lpwstr>
  </property>
</Properties>
</file>